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D3096" w14:textId="77777777" w:rsidR="00C07F73" w:rsidRDefault="00C07F73" w:rsidP="005E71C4">
      <w:pPr>
        <w:pStyle w:val="Corpsdetexte3"/>
        <w:ind w:right="743"/>
        <w:jc w:val="center"/>
        <w:rPr>
          <w:rFonts w:asciiTheme="majorHAnsi" w:hAnsiTheme="majorHAnsi" w:cstheme="majorHAnsi"/>
          <w:b/>
          <w:sz w:val="24"/>
          <w:szCs w:val="24"/>
          <w:bdr w:val="single" w:sz="4" w:space="0" w:color="auto"/>
        </w:rPr>
      </w:pPr>
    </w:p>
    <w:p w14:paraId="7D26DBC8" w14:textId="6DD170B1" w:rsidR="005E71C4" w:rsidRPr="006219B3" w:rsidRDefault="005E71C4" w:rsidP="005E71C4">
      <w:pPr>
        <w:pStyle w:val="Corpsdetexte3"/>
        <w:ind w:right="743"/>
        <w:jc w:val="center"/>
        <w:rPr>
          <w:rFonts w:asciiTheme="majorHAnsi" w:hAnsiTheme="majorHAnsi" w:cstheme="majorHAnsi"/>
          <w:b/>
          <w:sz w:val="24"/>
          <w:szCs w:val="24"/>
          <w:bdr w:val="single" w:sz="4" w:space="0" w:color="auto"/>
        </w:rPr>
      </w:pPr>
      <w:r w:rsidRPr="006219B3">
        <w:rPr>
          <w:rFonts w:asciiTheme="majorHAnsi" w:hAnsiTheme="majorHAnsi" w:cstheme="majorHAnsi"/>
          <w:b/>
          <w:sz w:val="24"/>
          <w:szCs w:val="24"/>
          <w:bdr w:val="single" w:sz="4" w:space="0" w:color="auto"/>
        </w:rPr>
        <w:t xml:space="preserve">ANNEXE </w:t>
      </w:r>
      <w:r>
        <w:rPr>
          <w:rFonts w:asciiTheme="majorHAnsi" w:hAnsiTheme="majorHAnsi" w:cstheme="majorHAnsi"/>
          <w:b/>
          <w:sz w:val="24"/>
          <w:szCs w:val="24"/>
          <w:bdr w:val="single" w:sz="4" w:space="0" w:color="auto"/>
        </w:rPr>
        <w:t xml:space="preserve"> 3</w:t>
      </w:r>
    </w:p>
    <w:p w14:paraId="56CA8A1B" w14:textId="77777777" w:rsidR="005E71C4" w:rsidRPr="006219B3" w:rsidRDefault="005E71C4" w:rsidP="005E71C4">
      <w:pPr>
        <w:pStyle w:val="Corpsdetexte3"/>
        <w:ind w:right="743"/>
        <w:jc w:val="center"/>
        <w:rPr>
          <w:rFonts w:asciiTheme="majorHAnsi" w:hAnsiTheme="majorHAnsi" w:cstheme="majorHAnsi"/>
          <w:b/>
          <w:sz w:val="24"/>
          <w:szCs w:val="24"/>
        </w:rPr>
      </w:pPr>
    </w:p>
    <w:p w14:paraId="332110CA" w14:textId="77777777" w:rsidR="005E71C4" w:rsidRPr="006219B3" w:rsidRDefault="005E71C4" w:rsidP="005E71C4">
      <w:pPr>
        <w:pStyle w:val="Corpsdetexte3"/>
        <w:jc w:val="center"/>
        <w:rPr>
          <w:rFonts w:asciiTheme="majorHAnsi" w:hAnsiTheme="majorHAnsi" w:cstheme="majorHAnsi"/>
          <w:b/>
          <w:bCs/>
          <w:u w:val="single"/>
        </w:rPr>
      </w:pPr>
      <w:r w:rsidRPr="006219B3">
        <w:rPr>
          <w:rFonts w:asciiTheme="majorHAnsi" w:hAnsiTheme="majorHAnsi" w:cstheme="majorHAnsi"/>
          <w:b/>
          <w:bCs/>
          <w:u w:val="single"/>
        </w:rPr>
        <w:t>Formulaire de dépôt de liste de candidatures aux Elections au Conseil scientifique et pédagogique</w:t>
      </w:r>
    </w:p>
    <w:p w14:paraId="168DED34" w14:textId="77777777" w:rsidR="005E71C4" w:rsidRDefault="005E71C4" w:rsidP="005E71C4">
      <w:pPr>
        <w:ind w:right="660"/>
        <w:jc w:val="center"/>
        <w:rPr>
          <w:rFonts w:ascii="Calibri Light" w:hAnsi="Calibri Light" w:cs="Calibri Light"/>
          <w:b/>
          <w:color w:val="0000FF"/>
          <w:sz w:val="22"/>
        </w:rPr>
      </w:pPr>
      <w:r w:rsidRPr="006219B3">
        <w:rPr>
          <w:rFonts w:ascii="Calibri Light" w:hAnsi="Calibri Light" w:cs="Calibri Light"/>
          <w:b/>
          <w:color w:val="0000FF"/>
          <w:sz w:val="22"/>
        </w:rPr>
        <w:t xml:space="preserve">Scrutin des </w:t>
      </w:r>
      <w:r>
        <w:rPr>
          <w:rFonts w:ascii="Calibri Light" w:hAnsi="Calibri Light" w:cs="Calibri Light"/>
          <w:b/>
          <w:color w:val="0000FF"/>
          <w:sz w:val="22"/>
        </w:rPr>
        <w:t>25 et 26 novembre 2026</w:t>
      </w:r>
    </w:p>
    <w:p w14:paraId="5DD192DF" w14:textId="77777777" w:rsidR="005E71C4" w:rsidRPr="005C23A5" w:rsidRDefault="005E71C4" w:rsidP="005E71C4">
      <w:pPr>
        <w:ind w:right="660"/>
        <w:jc w:val="center"/>
        <w:rPr>
          <w:rFonts w:ascii="Calibri Light" w:hAnsi="Calibri Light" w:cs="Calibri Light"/>
          <w:b/>
          <w:color w:val="0000FF"/>
          <w:sz w:val="22"/>
        </w:rPr>
      </w:pPr>
    </w:p>
    <w:p w14:paraId="4BFC4A94" w14:textId="3924101D" w:rsidR="005E71C4" w:rsidRPr="006219B3" w:rsidRDefault="005E71C4" w:rsidP="005E71C4">
      <w:pPr>
        <w:pStyle w:val="Corpsdetexte3"/>
        <w:jc w:val="center"/>
        <w:rPr>
          <w:rFonts w:asciiTheme="majorHAnsi" w:hAnsiTheme="majorHAnsi" w:cstheme="majorHAnsi"/>
        </w:rPr>
      </w:pPr>
      <w:r w:rsidRPr="006219B3">
        <w:rPr>
          <w:rFonts w:asciiTheme="majorHAnsi" w:hAnsiTheme="majorHAnsi" w:cstheme="majorHAnsi"/>
          <w:b/>
        </w:rPr>
        <w:t xml:space="preserve">EUR </w:t>
      </w:r>
      <w:r w:rsidR="00CF378C">
        <w:rPr>
          <w:rFonts w:asciiTheme="majorHAnsi" w:hAnsiTheme="majorHAnsi" w:cstheme="majorHAnsi"/>
          <w:b/>
        </w:rPr>
        <w:t>SPECTRUM</w:t>
      </w:r>
    </w:p>
    <w:p w14:paraId="28C5FA3E" w14:textId="77777777" w:rsidR="005E71C4" w:rsidRPr="006219B3" w:rsidRDefault="005E71C4" w:rsidP="005E71C4">
      <w:pPr>
        <w:pStyle w:val="Corpsdetexte3"/>
        <w:ind w:right="-648"/>
        <w:rPr>
          <w:rFonts w:asciiTheme="majorHAnsi" w:hAnsiTheme="majorHAnsi" w:cstheme="majorHAnsi"/>
        </w:rPr>
      </w:pPr>
      <w:r w:rsidRPr="006219B3">
        <w:rPr>
          <w:rFonts w:asciiTheme="majorHAnsi" w:hAnsiTheme="majorHAnsi" w:cstheme="majorHAnsi"/>
        </w:rPr>
        <w:tab/>
      </w:r>
    </w:p>
    <w:p w14:paraId="4E1DD445" w14:textId="77777777" w:rsidR="005E71C4" w:rsidRPr="007F43BA" w:rsidRDefault="005E71C4" w:rsidP="005E71C4">
      <w:pPr>
        <w:ind w:right="660"/>
        <w:rPr>
          <w:rFonts w:asciiTheme="majorHAnsi" w:hAnsiTheme="majorHAnsi" w:cstheme="majorHAnsi"/>
          <w:b/>
          <w:bCs/>
          <w:i/>
          <w:sz w:val="20"/>
          <w:szCs w:val="20"/>
        </w:rPr>
      </w:pPr>
      <w:r w:rsidRPr="007F43BA">
        <w:rPr>
          <w:rFonts w:asciiTheme="majorHAnsi" w:hAnsiTheme="majorHAnsi" w:cstheme="majorHAnsi"/>
          <w:b/>
          <w:bCs/>
          <w:sz w:val="22"/>
        </w:rPr>
        <w:t xml:space="preserve">Collège : </w:t>
      </w:r>
      <w:r>
        <w:rPr>
          <w:rFonts w:asciiTheme="majorHAnsi" w:hAnsiTheme="majorHAnsi" w:cstheme="majorHAnsi"/>
          <w:b/>
          <w:bCs/>
          <w:color w:val="FF0000"/>
          <w:sz w:val="22"/>
        </w:rPr>
        <w:t xml:space="preserve">ETUDIANTS </w:t>
      </w:r>
    </w:p>
    <w:p w14:paraId="69653A4C" w14:textId="77777777" w:rsidR="005E71C4" w:rsidRPr="006219B3" w:rsidRDefault="005E71C4" w:rsidP="005E71C4">
      <w:pPr>
        <w:ind w:right="660"/>
        <w:rPr>
          <w:rFonts w:asciiTheme="majorHAnsi" w:hAnsiTheme="majorHAnsi" w:cstheme="majorHAnsi"/>
          <w:sz w:val="22"/>
        </w:rPr>
      </w:pPr>
    </w:p>
    <w:p w14:paraId="6B7A70A4" w14:textId="0969D30A" w:rsidR="005E71C4" w:rsidRPr="006219B3" w:rsidRDefault="005E71C4" w:rsidP="005E71C4">
      <w:pPr>
        <w:ind w:right="660"/>
        <w:rPr>
          <w:rFonts w:asciiTheme="majorHAnsi" w:hAnsiTheme="majorHAnsi" w:cstheme="majorHAnsi"/>
          <w:sz w:val="22"/>
        </w:rPr>
      </w:pPr>
      <w:r w:rsidRPr="006219B3">
        <w:rPr>
          <w:rFonts w:asciiTheme="majorHAnsi" w:hAnsiTheme="majorHAnsi" w:cstheme="majorHAnsi"/>
          <w:sz w:val="22"/>
        </w:rPr>
        <w:t xml:space="preserve">Nombre de sièges à pourvoir : </w:t>
      </w:r>
      <w:r w:rsidR="00CF378C">
        <w:rPr>
          <w:rFonts w:asciiTheme="majorHAnsi" w:hAnsiTheme="majorHAnsi" w:cstheme="majorHAnsi"/>
          <w:sz w:val="22"/>
        </w:rPr>
        <w:t>5 titulaires et 5 suppléants</w:t>
      </w:r>
    </w:p>
    <w:p w14:paraId="53402728" w14:textId="77777777" w:rsidR="005E71C4" w:rsidRPr="006219B3" w:rsidRDefault="005E71C4" w:rsidP="005E71C4">
      <w:pPr>
        <w:ind w:right="660"/>
        <w:rPr>
          <w:rFonts w:asciiTheme="majorHAnsi" w:hAnsiTheme="majorHAnsi" w:cstheme="majorHAnsi"/>
          <w:sz w:val="22"/>
        </w:rPr>
      </w:pPr>
    </w:p>
    <w:p w14:paraId="1925A5DE" w14:textId="77777777" w:rsidR="00FB6D6B" w:rsidRDefault="005E71C4" w:rsidP="005E71C4">
      <w:pPr>
        <w:ind w:right="660"/>
        <w:rPr>
          <w:rFonts w:asciiTheme="majorHAnsi" w:hAnsiTheme="majorHAnsi" w:cstheme="majorHAnsi"/>
          <w:sz w:val="22"/>
        </w:rPr>
      </w:pPr>
      <w:r>
        <w:rPr>
          <w:rFonts w:asciiTheme="majorHAnsi" w:hAnsiTheme="majorHAnsi" w:cstheme="majorHAnsi"/>
          <w:sz w:val="22"/>
        </w:rPr>
        <w:t xml:space="preserve">Conditions de recevabilité de la liste : </w:t>
      </w:r>
    </w:p>
    <w:p w14:paraId="4ECB0196" w14:textId="77777777" w:rsidR="00BB30D6" w:rsidRDefault="00FB6D6B" w:rsidP="00FB6D6B">
      <w:pPr>
        <w:ind w:right="660"/>
        <w:rPr>
          <w:rFonts w:asciiTheme="majorHAnsi" w:hAnsiTheme="majorHAnsi" w:cstheme="majorHAnsi"/>
          <w:b/>
          <w:bCs/>
          <w:sz w:val="22"/>
        </w:rPr>
      </w:pPr>
      <w:r w:rsidRPr="00FB6D6B">
        <w:rPr>
          <w:rFonts w:asciiTheme="majorHAnsi" w:hAnsiTheme="majorHAnsi" w:cstheme="majorHAnsi"/>
          <w:b/>
          <w:bCs/>
          <w:sz w:val="22"/>
        </w:rPr>
        <w:t xml:space="preserve">Les listes de candidatures (annexe 3) doivent être accompagnées de la déclaration individuelle de candidature pour chaque candidat et candidate (annexe 4 du présent arrêté). </w:t>
      </w:r>
      <w:r>
        <w:rPr>
          <w:rFonts w:asciiTheme="majorHAnsi" w:hAnsiTheme="majorHAnsi" w:cstheme="majorHAnsi"/>
          <w:b/>
          <w:bCs/>
          <w:sz w:val="22"/>
        </w:rPr>
        <w:t xml:space="preserve"> </w:t>
      </w:r>
    </w:p>
    <w:p w14:paraId="46C7E48F" w14:textId="499E08F9" w:rsidR="00FB6D6B" w:rsidRPr="00FB6D6B" w:rsidRDefault="00FB6D6B" w:rsidP="00FB6D6B">
      <w:pPr>
        <w:ind w:right="660"/>
        <w:rPr>
          <w:rFonts w:asciiTheme="majorHAnsi" w:hAnsiTheme="majorHAnsi" w:cstheme="majorHAnsi"/>
          <w:b/>
          <w:bCs/>
          <w:sz w:val="22"/>
        </w:rPr>
      </w:pPr>
      <w:r w:rsidRPr="00FB6D6B">
        <w:rPr>
          <w:rFonts w:asciiTheme="majorHAnsi" w:hAnsiTheme="majorHAnsi" w:cstheme="majorHAnsi"/>
          <w:sz w:val="22"/>
        </w:rPr>
        <w:t xml:space="preserve">Le dépôt des listes de candidatures et des déclarations individuelles de candidature peut être effectué : </w:t>
      </w:r>
    </w:p>
    <w:p w14:paraId="71DF3775" w14:textId="77777777" w:rsidR="00BB30D6" w:rsidRDefault="00BB30D6" w:rsidP="00FB6D6B">
      <w:pPr>
        <w:numPr>
          <w:ilvl w:val="0"/>
          <w:numId w:val="1"/>
        </w:numPr>
        <w:ind w:right="660"/>
        <w:rPr>
          <w:rFonts w:asciiTheme="majorHAnsi" w:hAnsiTheme="majorHAnsi" w:cstheme="majorHAnsi"/>
          <w:sz w:val="22"/>
        </w:rPr>
      </w:pPr>
      <w:r>
        <w:rPr>
          <w:rFonts w:asciiTheme="majorHAnsi" w:hAnsiTheme="majorHAnsi" w:cstheme="majorHAnsi"/>
          <w:sz w:val="22"/>
        </w:rPr>
        <w:t xml:space="preserve">- </w:t>
      </w:r>
      <w:r w:rsidR="00FB6D6B" w:rsidRPr="00FB6D6B">
        <w:rPr>
          <w:rFonts w:asciiTheme="majorHAnsi" w:hAnsiTheme="majorHAnsi" w:cstheme="majorHAnsi"/>
          <w:sz w:val="22"/>
        </w:rPr>
        <w:t xml:space="preserve">Par le délégué de liste, également candidat. </w:t>
      </w:r>
    </w:p>
    <w:p w14:paraId="4D21A091" w14:textId="4B9A19DE" w:rsidR="00FB6D6B" w:rsidRDefault="00FB6D6B" w:rsidP="00FB6D6B">
      <w:pPr>
        <w:numPr>
          <w:ilvl w:val="0"/>
          <w:numId w:val="1"/>
        </w:numPr>
        <w:ind w:right="660"/>
        <w:rPr>
          <w:rFonts w:asciiTheme="majorHAnsi" w:hAnsiTheme="majorHAnsi" w:cstheme="majorHAnsi"/>
          <w:sz w:val="22"/>
        </w:rPr>
      </w:pPr>
      <w:r w:rsidRPr="00FB6D6B">
        <w:rPr>
          <w:rFonts w:asciiTheme="majorHAnsi" w:hAnsiTheme="majorHAnsi" w:cstheme="majorHAnsi"/>
          <w:sz w:val="22"/>
        </w:rPr>
        <w:t xml:space="preserve">Ou bien par tout personnel ou usager de l’établissement détenant un mandat écrit émanant du délégué de la liste de candidatures concernée. </w:t>
      </w:r>
    </w:p>
    <w:p w14:paraId="36EE2F4D" w14:textId="77777777" w:rsidR="00BB30D6" w:rsidRPr="00FB6D6B" w:rsidRDefault="00BB30D6" w:rsidP="00FB6D6B">
      <w:pPr>
        <w:numPr>
          <w:ilvl w:val="0"/>
          <w:numId w:val="1"/>
        </w:numPr>
        <w:ind w:right="660"/>
        <w:rPr>
          <w:rFonts w:asciiTheme="majorHAnsi" w:hAnsiTheme="majorHAnsi" w:cstheme="majorHAnsi"/>
          <w:sz w:val="22"/>
        </w:rPr>
      </w:pPr>
    </w:p>
    <w:p w14:paraId="5B403CD9"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Sont éligibles au sein du collège dont ils sont membres tous les électeurs et électrices régulièrement inscrits sur les listes électorales conformément aux articles D719-7 à D719-16 du Code de l’éducation susvisé et aux statuts de l’EUR susvisés. </w:t>
      </w:r>
    </w:p>
    <w:p w14:paraId="4E05E48F" w14:textId="77777777" w:rsidR="00FB6D6B" w:rsidRPr="00FB6D6B" w:rsidRDefault="00FB6D6B" w:rsidP="00FB6D6B">
      <w:pPr>
        <w:ind w:right="660"/>
        <w:rPr>
          <w:rFonts w:asciiTheme="majorHAnsi" w:hAnsiTheme="majorHAnsi" w:cstheme="majorHAnsi"/>
          <w:sz w:val="22"/>
        </w:rPr>
      </w:pPr>
    </w:p>
    <w:p w14:paraId="4A6B37DC"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Les candidats sont rangés par ordre préférentiel. Chaque liste de candidats et candidates est composée alternativement d’un candidat de chaque sexe. </w:t>
      </w:r>
    </w:p>
    <w:p w14:paraId="4522A5CC" w14:textId="77777777" w:rsidR="00FB6D6B" w:rsidRPr="00FB6D6B" w:rsidRDefault="00FB6D6B" w:rsidP="00FB6D6B">
      <w:pPr>
        <w:ind w:right="660"/>
        <w:rPr>
          <w:rFonts w:asciiTheme="majorHAnsi" w:hAnsiTheme="majorHAnsi" w:cstheme="majorHAnsi"/>
          <w:sz w:val="22"/>
        </w:rPr>
      </w:pPr>
    </w:p>
    <w:p w14:paraId="0E4AC366"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Chaque liste doit comporter le nom d’un délégué ou d’une déléguée qui est également candidat ou candidate afin de représenter la liste au sein du Comité Electoral Consultatif. </w:t>
      </w:r>
    </w:p>
    <w:p w14:paraId="619036F3" w14:textId="77777777" w:rsidR="00FB6D6B" w:rsidRPr="00FB6D6B" w:rsidRDefault="00FB6D6B" w:rsidP="00FB6D6B">
      <w:pPr>
        <w:ind w:right="660"/>
        <w:rPr>
          <w:rFonts w:asciiTheme="majorHAnsi" w:hAnsiTheme="majorHAnsi" w:cstheme="majorHAnsi"/>
          <w:sz w:val="22"/>
        </w:rPr>
      </w:pPr>
    </w:p>
    <w:p w14:paraId="6536D6AD"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La liste comprend un nombre de candidats et candidates au maximum égal au double du nombre des sièges de membres titulaires à pourvoir. </w:t>
      </w:r>
    </w:p>
    <w:p w14:paraId="2ABC8CD4" w14:textId="77777777" w:rsidR="00FB6D6B" w:rsidRPr="00FB6D6B" w:rsidRDefault="00FB6D6B" w:rsidP="00FB6D6B">
      <w:pPr>
        <w:ind w:right="660"/>
        <w:rPr>
          <w:rFonts w:asciiTheme="majorHAnsi" w:hAnsiTheme="majorHAnsi" w:cstheme="majorHAnsi"/>
          <w:sz w:val="22"/>
        </w:rPr>
      </w:pPr>
    </w:p>
    <w:p w14:paraId="03D694A7"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Les listes peuvent être incomplètes dès lors qu'elles comportent un nombre de candidats et candidates au moins égal à la moitié du nombre des sièges de membres titulaires et suppléants à pourvoir. </w:t>
      </w:r>
    </w:p>
    <w:p w14:paraId="4B1B24D2" w14:textId="77777777" w:rsidR="00FB6D6B" w:rsidRPr="00FB6D6B" w:rsidRDefault="00FB6D6B" w:rsidP="00FB6D6B">
      <w:pPr>
        <w:ind w:right="660"/>
        <w:rPr>
          <w:rFonts w:asciiTheme="majorHAnsi" w:hAnsiTheme="majorHAnsi" w:cstheme="majorHAnsi"/>
          <w:sz w:val="22"/>
        </w:rPr>
      </w:pPr>
    </w:p>
    <w:p w14:paraId="5A116A10" w14:textId="77777777"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Chaque liste doit comporter au moins un candidat ou une candidate de niveau Licence, un candidat ou une candidate de niveau Master et un candidat ou une candidate de niveau Doctorat. </w:t>
      </w:r>
    </w:p>
    <w:p w14:paraId="6F376F42" w14:textId="77777777" w:rsidR="00FB6D6B" w:rsidRPr="00FB6D6B" w:rsidRDefault="00FB6D6B" w:rsidP="00FB6D6B">
      <w:pPr>
        <w:ind w:right="660"/>
        <w:rPr>
          <w:rFonts w:asciiTheme="majorHAnsi" w:hAnsiTheme="majorHAnsi" w:cstheme="majorHAnsi"/>
          <w:sz w:val="22"/>
        </w:rPr>
      </w:pPr>
    </w:p>
    <w:p w14:paraId="71AF4566" w14:textId="691EC5C5" w:rsidR="00FB6D6B" w:rsidRDefault="00FB6D6B" w:rsidP="00FB6D6B">
      <w:pPr>
        <w:ind w:right="660"/>
        <w:rPr>
          <w:rFonts w:asciiTheme="majorHAnsi" w:hAnsiTheme="majorHAnsi" w:cstheme="majorHAnsi"/>
          <w:sz w:val="22"/>
        </w:rPr>
      </w:pPr>
      <w:r w:rsidRPr="00FB6D6B">
        <w:rPr>
          <w:rFonts w:asciiTheme="majorHAnsi" w:hAnsiTheme="majorHAnsi" w:cstheme="majorHAnsi"/>
          <w:sz w:val="22"/>
        </w:rPr>
        <w:t xml:space="preserve">Les candidats doivent fournir une </w:t>
      </w:r>
      <w:r w:rsidRPr="00FB6D6B">
        <w:rPr>
          <w:rFonts w:asciiTheme="majorHAnsi" w:hAnsiTheme="majorHAnsi" w:cstheme="majorHAnsi"/>
          <w:b/>
          <w:bCs/>
          <w:sz w:val="22"/>
        </w:rPr>
        <w:t>photocopie de leur carte étudiante ou à défaut un certificat de scolarité accompagné d’une photocopie d’une pièce d’identité</w:t>
      </w:r>
      <w:r w:rsidRPr="00FB6D6B">
        <w:rPr>
          <w:rFonts w:asciiTheme="majorHAnsi" w:hAnsiTheme="majorHAnsi" w:cstheme="majorHAnsi"/>
          <w:sz w:val="22"/>
        </w:rPr>
        <w:t>.</w:t>
      </w:r>
    </w:p>
    <w:p w14:paraId="65575841" w14:textId="77777777" w:rsidR="00FB6D6B" w:rsidRDefault="00FB6D6B" w:rsidP="00FB6D6B">
      <w:pPr>
        <w:ind w:right="660"/>
        <w:rPr>
          <w:rFonts w:asciiTheme="majorHAnsi" w:hAnsiTheme="majorHAnsi" w:cstheme="majorHAnsi"/>
          <w:sz w:val="22"/>
        </w:rPr>
      </w:pPr>
    </w:p>
    <w:p w14:paraId="5F2B12CE" w14:textId="0B60CAB5" w:rsidR="005E71C4" w:rsidRDefault="00FB6D6B" w:rsidP="005E71C4">
      <w:pPr>
        <w:ind w:right="660"/>
        <w:rPr>
          <w:rFonts w:asciiTheme="majorHAnsi" w:hAnsiTheme="majorHAnsi" w:cstheme="majorHAnsi"/>
          <w:sz w:val="22"/>
        </w:rPr>
      </w:pPr>
      <w:r>
        <w:rPr>
          <w:rFonts w:asciiTheme="majorHAnsi" w:hAnsiTheme="majorHAnsi" w:cstheme="majorHAnsi"/>
          <w:sz w:val="22"/>
        </w:rPr>
        <w:t>Pour en sa</w:t>
      </w:r>
      <w:r w:rsidR="005E71C4">
        <w:rPr>
          <w:rFonts w:asciiTheme="majorHAnsi" w:hAnsiTheme="majorHAnsi" w:cstheme="majorHAnsi"/>
          <w:sz w:val="22"/>
        </w:rPr>
        <w:t>voir</w:t>
      </w:r>
      <w:r w:rsidR="00BB30D6">
        <w:rPr>
          <w:rFonts w:asciiTheme="majorHAnsi" w:hAnsiTheme="majorHAnsi" w:cstheme="majorHAnsi"/>
          <w:sz w:val="22"/>
        </w:rPr>
        <w:t xml:space="preserve"> plus</w:t>
      </w:r>
      <w:r>
        <w:rPr>
          <w:rFonts w:asciiTheme="majorHAnsi" w:hAnsiTheme="majorHAnsi" w:cstheme="majorHAnsi"/>
          <w:sz w:val="22"/>
        </w:rPr>
        <w:t>, consulter l’</w:t>
      </w:r>
      <w:r w:rsidR="005E71C4" w:rsidRPr="00CF378C">
        <w:rPr>
          <w:rFonts w:asciiTheme="majorHAnsi" w:hAnsiTheme="majorHAnsi" w:cstheme="majorHAnsi"/>
          <w:sz w:val="22"/>
        </w:rPr>
        <w:t xml:space="preserve">article </w:t>
      </w:r>
      <w:r w:rsidR="00CF378C">
        <w:rPr>
          <w:rFonts w:asciiTheme="majorHAnsi" w:hAnsiTheme="majorHAnsi" w:cstheme="majorHAnsi"/>
          <w:sz w:val="22"/>
        </w:rPr>
        <w:t xml:space="preserve">5 </w:t>
      </w:r>
      <w:r w:rsidR="005E71C4">
        <w:rPr>
          <w:rFonts w:asciiTheme="majorHAnsi" w:hAnsiTheme="majorHAnsi" w:cstheme="majorHAnsi"/>
          <w:sz w:val="22"/>
        </w:rPr>
        <w:t>de l’arrêté d’organisation</w:t>
      </w:r>
      <w:r w:rsidR="00CF378C">
        <w:rPr>
          <w:rFonts w:asciiTheme="majorHAnsi" w:hAnsiTheme="majorHAnsi" w:cstheme="majorHAnsi"/>
          <w:sz w:val="22"/>
        </w:rPr>
        <w:t xml:space="preserve">. </w:t>
      </w:r>
    </w:p>
    <w:p w14:paraId="0490AC90" w14:textId="77777777" w:rsidR="00FB6D6B" w:rsidRDefault="00FB6D6B" w:rsidP="005E71C4">
      <w:pPr>
        <w:ind w:right="660"/>
        <w:rPr>
          <w:rFonts w:asciiTheme="majorHAnsi" w:hAnsiTheme="majorHAnsi" w:cstheme="majorHAnsi"/>
          <w:sz w:val="22"/>
        </w:rPr>
      </w:pPr>
    </w:p>
    <w:p w14:paraId="7A8D88E6" w14:textId="5D6C10BB" w:rsidR="00CF378C" w:rsidRDefault="00327266" w:rsidP="005E71C4">
      <w:pPr>
        <w:ind w:right="660"/>
        <w:rPr>
          <w:rFonts w:asciiTheme="majorHAnsi" w:hAnsiTheme="majorHAnsi" w:cstheme="majorHAnsi"/>
          <w:sz w:val="22"/>
        </w:rPr>
      </w:pPr>
      <w:r w:rsidRPr="00327266">
        <w:rPr>
          <w:rFonts w:asciiTheme="majorHAnsi" w:hAnsiTheme="majorHAnsi" w:cstheme="majorHAnsi"/>
          <w:sz w:val="22"/>
        </w:rPr>
        <w:t>Chaque liste de candidats et candidates est composée alternativement d’un candidat de chaque sexe.</w:t>
      </w:r>
    </w:p>
    <w:p w14:paraId="3458B346" w14:textId="77777777" w:rsidR="00ED3758" w:rsidRPr="00ED3758" w:rsidRDefault="00ED3758" w:rsidP="00ED3758">
      <w:pPr>
        <w:ind w:right="660"/>
        <w:rPr>
          <w:rFonts w:asciiTheme="majorHAnsi" w:hAnsiTheme="majorHAnsi" w:cstheme="majorHAnsi"/>
          <w:sz w:val="22"/>
        </w:rPr>
      </w:pPr>
      <w:r w:rsidRPr="00ED3758">
        <w:rPr>
          <w:rFonts w:asciiTheme="majorHAnsi" w:hAnsiTheme="majorHAnsi" w:cstheme="majorHAnsi"/>
          <w:sz w:val="22"/>
        </w:rPr>
        <w:t>Chaque liste doit comporter au moins un candidat ou une candidate de niveau Licence, un candidat ou une candidate de niveau Master et un candidat ou une candidate de niveau Doctorat. </w:t>
      </w:r>
    </w:p>
    <w:p w14:paraId="1E1635F6" w14:textId="77777777" w:rsidR="00327266" w:rsidRDefault="00327266" w:rsidP="005E71C4">
      <w:pPr>
        <w:ind w:right="660"/>
        <w:rPr>
          <w:rFonts w:asciiTheme="majorHAnsi" w:hAnsiTheme="majorHAnsi" w:cstheme="majorHAnsi"/>
          <w:sz w:val="22"/>
        </w:rPr>
      </w:pPr>
    </w:p>
    <w:p w14:paraId="127D4A8C" w14:textId="77777777" w:rsidR="005E71C4" w:rsidRPr="006219B3" w:rsidRDefault="005E71C4" w:rsidP="005E71C4">
      <w:pPr>
        <w:ind w:right="660"/>
        <w:rPr>
          <w:rFonts w:asciiTheme="majorHAnsi" w:hAnsiTheme="majorHAnsi" w:cstheme="majorHAnsi"/>
          <w:sz w:val="22"/>
        </w:rPr>
      </w:pPr>
    </w:p>
    <w:p w14:paraId="6BA18AF0" w14:textId="77777777" w:rsidR="005E71C4" w:rsidRPr="006219B3" w:rsidRDefault="005E71C4" w:rsidP="005E71C4">
      <w:pPr>
        <w:ind w:right="660"/>
        <w:jc w:val="center"/>
        <w:rPr>
          <w:rFonts w:asciiTheme="majorHAnsi" w:hAnsiTheme="majorHAnsi" w:cstheme="majorHAnsi"/>
          <w:b/>
          <w:sz w:val="22"/>
        </w:rPr>
      </w:pPr>
      <w:r w:rsidRPr="006219B3">
        <w:rPr>
          <w:rFonts w:asciiTheme="majorHAnsi" w:hAnsiTheme="majorHAnsi" w:cstheme="majorHAnsi"/>
          <w:b/>
          <w:sz w:val="22"/>
        </w:rPr>
        <w:t xml:space="preserve">LISTE DES </w:t>
      </w:r>
      <w:proofErr w:type="gramStart"/>
      <w:r w:rsidRPr="006219B3">
        <w:rPr>
          <w:rFonts w:asciiTheme="majorHAnsi" w:hAnsiTheme="majorHAnsi" w:cstheme="majorHAnsi"/>
          <w:b/>
          <w:sz w:val="22"/>
        </w:rPr>
        <w:t>CANDIDAT.E.S</w:t>
      </w:r>
      <w:proofErr w:type="gramEnd"/>
    </w:p>
    <w:p w14:paraId="2F5C0E3A" w14:textId="77777777" w:rsidR="005E71C4" w:rsidRPr="006219B3" w:rsidRDefault="005E71C4" w:rsidP="005E71C4">
      <w:pPr>
        <w:ind w:right="660"/>
        <w:jc w:val="both"/>
        <w:rPr>
          <w:rFonts w:asciiTheme="majorHAnsi" w:hAnsiTheme="majorHAnsi" w:cstheme="majorHAnsi"/>
          <w:b/>
          <w:sz w:val="22"/>
        </w:rPr>
      </w:pPr>
    </w:p>
    <w:p w14:paraId="799A966B" w14:textId="77777777" w:rsidR="005E71C4" w:rsidRPr="006219B3" w:rsidRDefault="005E71C4" w:rsidP="005E71C4">
      <w:pPr>
        <w:ind w:right="660"/>
        <w:jc w:val="both"/>
        <w:rPr>
          <w:rFonts w:asciiTheme="majorHAnsi" w:hAnsiTheme="majorHAnsi" w:cstheme="majorHAnsi"/>
          <w:sz w:val="22"/>
        </w:rPr>
      </w:pPr>
    </w:p>
    <w:p w14:paraId="3A896E6C" w14:textId="77777777" w:rsidR="005E71C4" w:rsidRPr="006219B3" w:rsidRDefault="005E71C4" w:rsidP="005E71C4">
      <w:pPr>
        <w:ind w:right="660"/>
        <w:jc w:val="both"/>
        <w:rPr>
          <w:rFonts w:asciiTheme="majorHAnsi" w:hAnsiTheme="majorHAnsi" w:cstheme="majorHAnsi"/>
          <w:sz w:val="18"/>
          <w:szCs w:val="18"/>
        </w:rPr>
      </w:pPr>
      <w:r w:rsidRPr="006219B3">
        <w:rPr>
          <w:rFonts w:asciiTheme="majorHAnsi" w:hAnsiTheme="majorHAnsi" w:cstheme="majorHAnsi"/>
          <w:sz w:val="22"/>
          <w:szCs w:val="22"/>
        </w:rPr>
        <w:t>NOM DE LA LISTE</w:t>
      </w:r>
      <w:r w:rsidRPr="006219B3">
        <w:rPr>
          <w:rFonts w:asciiTheme="majorHAnsi" w:hAnsiTheme="majorHAnsi" w:cstheme="majorHAnsi"/>
          <w:sz w:val="22"/>
        </w:rPr>
        <w:t xml:space="preserve"> ou Appartenance ou soutien dont la liste bénéficie</w:t>
      </w:r>
      <w:r w:rsidRPr="006219B3">
        <w:rPr>
          <w:rStyle w:val="Appelnotedebasdep"/>
          <w:rFonts w:asciiTheme="majorHAnsi" w:hAnsiTheme="majorHAnsi" w:cstheme="majorHAnsi"/>
          <w:sz w:val="22"/>
        </w:rPr>
        <w:footnoteReference w:id="1"/>
      </w:r>
      <w:r w:rsidRPr="006219B3">
        <w:rPr>
          <w:rFonts w:asciiTheme="majorHAnsi" w:hAnsiTheme="majorHAnsi" w:cstheme="majorHAnsi"/>
          <w:sz w:val="22"/>
        </w:rPr>
        <w:t> </w:t>
      </w:r>
      <w:r w:rsidRPr="006219B3">
        <w:rPr>
          <w:rFonts w:asciiTheme="majorHAnsi" w:hAnsiTheme="majorHAnsi" w:cstheme="majorHAnsi"/>
          <w:sz w:val="20"/>
          <w:szCs w:val="20"/>
        </w:rPr>
        <w:t xml:space="preserve">: </w:t>
      </w:r>
      <w:r w:rsidRPr="006219B3">
        <w:rPr>
          <w:rFonts w:asciiTheme="majorHAnsi" w:hAnsiTheme="majorHAnsi" w:cstheme="majorHAnsi"/>
          <w:sz w:val="22"/>
          <w:szCs w:val="22"/>
        </w:rPr>
        <w:t xml:space="preserve">cette mention n’est pas obligatoire </w:t>
      </w:r>
      <w:r w:rsidRPr="006219B3">
        <w:rPr>
          <w:rFonts w:asciiTheme="majorHAnsi" w:hAnsiTheme="majorHAnsi" w:cstheme="majorHAnsi"/>
          <w:sz w:val="18"/>
          <w:szCs w:val="18"/>
        </w:rPr>
        <w:t xml:space="preserve">(art. D 719-23 du code de l’éducation). </w:t>
      </w:r>
      <w:r w:rsidRPr="006219B3">
        <w:rPr>
          <w:rFonts w:asciiTheme="majorHAnsi" w:hAnsiTheme="majorHAnsi" w:cstheme="majorHAnsi"/>
          <w:sz w:val="22"/>
          <w:szCs w:val="22"/>
        </w:rPr>
        <w:t>Elle est portée sous la responsabilité du responsable de la liste :</w:t>
      </w:r>
    </w:p>
    <w:p w14:paraId="455E0046" w14:textId="77777777" w:rsidR="005E71C4" w:rsidRPr="006219B3" w:rsidRDefault="005E71C4" w:rsidP="005E71C4">
      <w:pPr>
        <w:ind w:right="660"/>
        <w:jc w:val="both"/>
        <w:rPr>
          <w:rFonts w:asciiTheme="majorHAnsi" w:hAnsiTheme="majorHAnsi" w:cstheme="majorHAnsi"/>
          <w:sz w:val="18"/>
          <w:szCs w:val="18"/>
        </w:rPr>
      </w:pPr>
    </w:p>
    <w:p w14:paraId="423D4B81" w14:textId="77777777" w:rsidR="005E71C4" w:rsidRPr="006219B3" w:rsidRDefault="005E71C4" w:rsidP="005E71C4">
      <w:pPr>
        <w:ind w:right="660"/>
        <w:jc w:val="both"/>
        <w:rPr>
          <w:rFonts w:asciiTheme="majorHAnsi" w:hAnsiTheme="majorHAnsi" w:cstheme="majorHAnsi"/>
          <w:sz w:val="22"/>
        </w:rPr>
      </w:pPr>
      <w:r w:rsidRPr="006219B3">
        <w:rPr>
          <w:rFonts w:asciiTheme="majorHAnsi" w:hAnsiTheme="majorHAnsi" w:cstheme="majorHAnsi"/>
          <w:sz w:val="22"/>
        </w:rPr>
        <w:fldChar w:fldCharType="begin">
          <w:ffData>
            <w:name w:val="Texte1"/>
            <w:enabled/>
            <w:calcOnExit w:val="0"/>
            <w:textInput/>
          </w:ffData>
        </w:fldChar>
      </w:r>
      <w:bookmarkStart w:id="0" w:name="Texte1"/>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bookmarkEnd w:id="0"/>
    </w:p>
    <w:p w14:paraId="4486780B" w14:textId="77777777" w:rsidR="005E71C4" w:rsidRPr="006219B3" w:rsidRDefault="005E71C4" w:rsidP="005E71C4">
      <w:pPr>
        <w:ind w:right="660"/>
        <w:jc w:val="both"/>
        <w:rPr>
          <w:rFonts w:asciiTheme="majorHAnsi" w:hAnsiTheme="majorHAnsi" w:cstheme="majorHAnsi"/>
          <w:sz w:val="22"/>
        </w:rPr>
      </w:pPr>
    </w:p>
    <w:p w14:paraId="411DC8E1" w14:textId="3AD461D3" w:rsidR="005E71C4" w:rsidRPr="006219B3" w:rsidRDefault="005E71C4" w:rsidP="5603016E">
      <w:pPr>
        <w:spacing w:line="360" w:lineRule="auto"/>
        <w:ind w:right="660"/>
      </w:pPr>
      <w:r w:rsidRPr="5603016E">
        <w:rPr>
          <w:rFonts w:asciiTheme="majorHAnsi" w:hAnsiTheme="majorHAnsi" w:cstheme="majorBidi"/>
        </w:rPr>
        <w:t>Nom et prénom des candidats</w:t>
      </w:r>
      <w:r>
        <w:tab/>
      </w:r>
      <w:r>
        <w:tab/>
      </w:r>
      <w:r>
        <w:tab/>
      </w:r>
      <w:r>
        <w:tab/>
      </w:r>
      <w:proofErr w:type="spellStart"/>
      <w:r w:rsidR="201B5F2C" w:rsidRPr="5603016E">
        <w:rPr>
          <w:rFonts w:asciiTheme="majorHAnsi" w:hAnsiTheme="majorHAnsi" w:cstheme="majorBidi"/>
        </w:rPr>
        <w:t>Diplome</w:t>
      </w:r>
      <w:proofErr w:type="spellEnd"/>
      <w:r w:rsidR="201B5F2C" w:rsidRPr="5603016E">
        <w:rPr>
          <w:rFonts w:asciiTheme="majorHAnsi" w:hAnsiTheme="majorHAnsi" w:cstheme="majorBidi"/>
        </w:rPr>
        <w:t xml:space="preserve"> préparé</w:t>
      </w:r>
    </w:p>
    <w:p w14:paraId="55013C2C" w14:textId="7E42F10F" w:rsidR="005E71C4" w:rsidRPr="006219B3" w:rsidRDefault="005E71C4" w:rsidP="5603016E">
      <w:pPr>
        <w:spacing w:line="360" w:lineRule="auto"/>
        <w:ind w:right="660"/>
        <w:rPr>
          <w:rFonts w:asciiTheme="majorHAnsi" w:hAnsiTheme="majorHAnsi" w:cstheme="majorBidi"/>
          <w:sz w:val="22"/>
          <w:szCs w:val="22"/>
        </w:rPr>
      </w:pPr>
      <w:r w:rsidRPr="5603016E">
        <w:rPr>
          <w:rFonts w:asciiTheme="majorHAnsi" w:hAnsiTheme="majorHAnsi" w:cstheme="majorBidi"/>
          <w:sz w:val="22"/>
          <w:szCs w:val="22"/>
        </w:rPr>
        <w:t xml:space="preserve">N° 1 </w:t>
      </w:r>
      <w:r w:rsidRPr="5603016E">
        <w:rPr>
          <w:rFonts w:asciiTheme="majorHAnsi" w:hAnsiTheme="majorHAnsi" w:cstheme="majorBidi"/>
          <w:sz w:val="22"/>
          <w:szCs w:val="22"/>
        </w:rPr>
        <w:fldChar w:fldCharType="begin"/>
      </w:r>
      <w:r w:rsidRPr="5603016E">
        <w:rPr>
          <w:rFonts w:asciiTheme="majorHAnsi" w:hAnsiTheme="majorHAnsi" w:cstheme="majorBidi"/>
          <w:sz w:val="22"/>
          <w:szCs w:val="22"/>
        </w:rPr>
        <w:instrText xml:space="preserve"> FORMTEXT </w:instrText>
      </w:r>
      <w:r w:rsidRPr="5603016E">
        <w:rPr>
          <w:rFonts w:asciiTheme="majorHAnsi" w:hAnsiTheme="majorHAnsi" w:cstheme="majorBidi"/>
          <w:sz w:val="22"/>
          <w:szCs w:val="22"/>
        </w:rPr>
        <w:fldChar w:fldCharType="separate"/>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sz w:val="22"/>
          <w:szCs w:val="22"/>
        </w:rPr>
        <w:fldChar w:fldCharType="end"/>
      </w:r>
      <w:r>
        <w:tab/>
      </w:r>
      <w:r>
        <w:tab/>
      </w:r>
      <w:r>
        <w:tab/>
      </w:r>
      <w:r>
        <w:tab/>
      </w:r>
      <w:r>
        <w:tab/>
      </w:r>
      <w:r>
        <w:tab/>
      </w:r>
      <w:r>
        <w:tab/>
      </w:r>
      <w:r>
        <w:tab/>
      </w:r>
      <w:r w:rsidRPr="5603016E">
        <w:rPr>
          <w:rFonts w:asciiTheme="majorHAnsi" w:hAnsiTheme="majorHAnsi" w:cstheme="majorBidi"/>
          <w:sz w:val="22"/>
          <w:szCs w:val="22"/>
        </w:rPr>
        <w:fldChar w:fldCharType="begin"/>
      </w:r>
      <w:r w:rsidRPr="5603016E">
        <w:rPr>
          <w:rFonts w:asciiTheme="majorHAnsi" w:hAnsiTheme="majorHAnsi" w:cstheme="majorBidi"/>
          <w:sz w:val="22"/>
          <w:szCs w:val="22"/>
        </w:rPr>
        <w:instrText xml:space="preserve"> FORMTEXT </w:instrText>
      </w:r>
      <w:r w:rsidRPr="5603016E">
        <w:rPr>
          <w:rFonts w:asciiTheme="majorHAnsi" w:hAnsiTheme="majorHAnsi" w:cstheme="majorBidi"/>
          <w:sz w:val="22"/>
          <w:szCs w:val="22"/>
        </w:rPr>
        <w:fldChar w:fldCharType="separate"/>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sz w:val="22"/>
          <w:szCs w:val="22"/>
        </w:rPr>
        <w:fldChar w:fldCharType="end"/>
      </w:r>
    </w:p>
    <w:p w14:paraId="2B6E4372" w14:textId="77777777" w:rsidR="005E71C4" w:rsidRPr="006219B3" w:rsidRDefault="005E71C4" w:rsidP="005E71C4">
      <w:pPr>
        <w:spacing w:line="480" w:lineRule="auto"/>
        <w:ind w:right="658"/>
        <w:jc w:val="both"/>
        <w:rPr>
          <w:rFonts w:asciiTheme="majorHAnsi" w:hAnsiTheme="majorHAnsi" w:cstheme="majorHAnsi"/>
          <w:sz w:val="22"/>
        </w:rPr>
      </w:pPr>
      <w:r w:rsidRPr="006219B3">
        <w:rPr>
          <w:rFonts w:asciiTheme="majorHAnsi" w:hAnsiTheme="majorHAnsi" w:cstheme="majorHAnsi"/>
          <w:sz w:val="22"/>
        </w:rPr>
        <w:t xml:space="preserve">N° 2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401E2FA0" w14:textId="77777777" w:rsidR="005E71C4" w:rsidRPr="006219B3" w:rsidRDefault="005E71C4" w:rsidP="005E71C4">
      <w:pPr>
        <w:spacing w:line="480" w:lineRule="auto"/>
        <w:ind w:right="658"/>
        <w:jc w:val="both"/>
        <w:rPr>
          <w:rFonts w:asciiTheme="majorHAnsi" w:hAnsiTheme="majorHAnsi" w:cstheme="majorHAnsi"/>
          <w:sz w:val="22"/>
        </w:rPr>
      </w:pPr>
      <w:r w:rsidRPr="006219B3">
        <w:rPr>
          <w:rFonts w:asciiTheme="majorHAnsi" w:hAnsiTheme="majorHAnsi" w:cstheme="majorHAnsi"/>
          <w:sz w:val="22"/>
        </w:rPr>
        <w:t xml:space="preserve">N° 3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6115E457" w14:textId="77777777" w:rsidR="005E71C4" w:rsidRPr="006219B3" w:rsidRDefault="005E71C4" w:rsidP="005E71C4">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4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1FE5C7EE" w14:textId="77777777" w:rsidR="005E71C4" w:rsidRPr="006219B3" w:rsidRDefault="005E71C4" w:rsidP="005E71C4">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5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4D33C5A2" w14:textId="77777777" w:rsidR="005E71C4" w:rsidRPr="006219B3" w:rsidRDefault="005E71C4" w:rsidP="005E71C4">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6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07425838" w14:textId="4C06B5CC" w:rsidR="00C07F73" w:rsidRPr="006219B3" w:rsidRDefault="00C07F73" w:rsidP="00C07F73">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w:t>
      </w:r>
      <w:r>
        <w:rPr>
          <w:rFonts w:asciiTheme="majorHAnsi" w:hAnsiTheme="majorHAnsi" w:cstheme="majorHAnsi"/>
          <w:sz w:val="22"/>
        </w:rPr>
        <w:t>7</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173F2374" w14:textId="1BAA18DB" w:rsidR="00C07F73" w:rsidRPr="006219B3" w:rsidRDefault="00C07F73" w:rsidP="00C07F73">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w:t>
      </w:r>
      <w:r>
        <w:rPr>
          <w:rFonts w:asciiTheme="majorHAnsi" w:hAnsiTheme="majorHAnsi" w:cstheme="majorHAnsi"/>
          <w:sz w:val="22"/>
        </w:rPr>
        <w:t>8</w:t>
      </w:r>
      <w:r w:rsidRPr="006219B3">
        <w:rPr>
          <w:rFonts w:asciiTheme="majorHAnsi" w:hAnsiTheme="majorHAnsi" w:cstheme="majorHAnsi"/>
          <w:sz w:val="22"/>
        </w:rPr>
        <w:t xml:space="preserve">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6C3FDB13" w14:textId="2DD1E281" w:rsidR="00C07F73" w:rsidRDefault="00C07F73" w:rsidP="00C07F73">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w:t>
      </w:r>
      <w:r>
        <w:rPr>
          <w:rFonts w:asciiTheme="majorHAnsi" w:hAnsiTheme="majorHAnsi" w:cstheme="majorHAnsi"/>
          <w:sz w:val="22"/>
        </w:rPr>
        <w:t>9</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1EF6A23B" w14:textId="7560C5CA" w:rsidR="00C07F73" w:rsidRPr="006219B3" w:rsidRDefault="00C07F73" w:rsidP="00C07F73">
      <w:pPr>
        <w:spacing w:line="480" w:lineRule="auto"/>
        <w:ind w:right="660"/>
        <w:jc w:val="both"/>
        <w:rPr>
          <w:rFonts w:asciiTheme="majorHAnsi" w:hAnsiTheme="majorHAnsi" w:cstheme="majorHAnsi"/>
          <w:sz w:val="22"/>
        </w:rPr>
      </w:pPr>
      <w:r w:rsidRPr="006219B3">
        <w:rPr>
          <w:rFonts w:asciiTheme="majorHAnsi" w:hAnsiTheme="majorHAnsi" w:cstheme="majorHAnsi"/>
          <w:sz w:val="22"/>
        </w:rPr>
        <w:t xml:space="preserve">N° </w:t>
      </w:r>
      <w:r>
        <w:rPr>
          <w:rFonts w:asciiTheme="majorHAnsi" w:hAnsiTheme="majorHAnsi" w:cstheme="majorHAnsi"/>
          <w:sz w:val="22"/>
        </w:rPr>
        <w:t>10</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tab/>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714D80D2" w14:textId="6DB7B7AD" w:rsidR="00C07F73" w:rsidRPr="00C07F73" w:rsidRDefault="005E71C4" w:rsidP="5603016E">
      <w:pPr>
        <w:ind w:right="660"/>
        <w:jc w:val="both"/>
      </w:pPr>
      <w:r>
        <w:tab/>
      </w:r>
      <w:r>
        <w:tab/>
      </w:r>
      <w:r>
        <w:tab/>
      </w:r>
      <w:r>
        <w:tab/>
      </w:r>
    </w:p>
    <w:p w14:paraId="3D911837" w14:textId="77777777" w:rsidR="00C07F73" w:rsidRDefault="00C07F73" w:rsidP="5603016E">
      <w:pPr>
        <w:ind w:right="660"/>
        <w:jc w:val="both"/>
        <w:rPr>
          <w:rFonts w:asciiTheme="majorHAnsi" w:hAnsiTheme="majorHAnsi" w:cstheme="majorBidi"/>
          <w:sz w:val="22"/>
          <w:szCs w:val="22"/>
        </w:rPr>
      </w:pPr>
    </w:p>
    <w:p w14:paraId="4D85CD6F" w14:textId="4553DEA4" w:rsidR="005E71C4" w:rsidRPr="006219B3" w:rsidRDefault="005E71C4" w:rsidP="5603016E">
      <w:pPr>
        <w:ind w:right="660"/>
        <w:jc w:val="both"/>
        <w:rPr>
          <w:rFonts w:asciiTheme="majorHAnsi" w:hAnsiTheme="majorHAnsi" w:cstheme="majorBidi"/>
          <w:sz w:val="22"/>
          <w:szCs w:val="22"/>
        </w:rPr>
      </w:pPr>
      <w:r w:rsidRPr="5603016E">
        <w:rPr>
          <w:rFonts w:asciiTheme="majorHAnsi" w:hAnsiTheme="majorHAnsi" w:cstheme="majorBidi"/>
          <w:sz w:val="22"/>
          <w:szCs w:val="22"/>
        </w:rPr>
        <w:t xml:space="preserve">Fait à                           </w:t>
      </w:r>
      <w:proofErr w:type="gramStart"/>
      <w:r w:rsidRPr="5603016E">
        <w:rPr>
          <w:rFonts w:asciiTheme="majorHAnsi" w:hAnsiTheme="majorHAnsi" w:cstheme="majorBidi"/>
          <w:sz w:val="22"/>
          <w:szCs w:val="22"/>
        </w:rPr>
        <w:t xml:space="preserve">  ,</w:t>
      </w:r>
      <w:proofErr w:type="gramEnd"/>
      <w:r w:rsidRPr="5603016E">
        <w:rPr>
          <w:rFonts w:asciiTheme="majorHAnsi" w:hAnsiTheme="majorHAnsi" w:cstheme="majorBidi"/>
          <w:sz w:val="22"/>
          <w:szCs w:val="22"/>
        </w:rPr>
        <w:t xml:space="preserve"> le</w:t>
      </w:r>
    </w:p>
    <w:p w14:paraId="212705F3" w14:textId="77777777" w:rsidR="005E71C4" w:rsidRPr="006219B3" w:rsidRDefault="005E71C4" w:rsidP="005E71C4">
      <w:pPr>
        <w:ind w:right="660"/>
        <w:jc w:val="both"/>
        <w:rPr>
          <w:rFonts w:asciiTheme="majorHAnsi" w:hAnsiTheme="majorHAnsi" w:cstheme="majorHAnsi"/>
          <w:sz w:val="22"/>
        </w:rPr>
      </w:pPr>
    </w:p>
    <w:p w14:paraId="2DD34E5B" w14:textId="46FD1362" w:rsidR="005E71C4" w:rsidRPr="006219B3" w:rsidRDefault="005E71C4" w:rsidP="5603016E">
      <w:pPr>
        <w:ind w:right="660"/>
        <w:jc w:val="both"/>
        <w:rPr>
          <w:rFonts w:asciiTheme="majorHAnsi" w:hAnsiTheme="majorHAnsi" w:cstheme="majorBidi"/>
          <w:sz w:val="22"/>
          <w:szCs w:val="22"/>
        </w:rPr>
      </w:pPr>
      <w:r w:rsidRPr="5603016E">
        <w:rPr>
          <w:rFonts w:asciiTheme="majorHAnsi" w:hAnsiTheme="majorHAnsi" w:cstheme="majorBidi"/>
          <w:sz w:val="22"/>
          <w:szCs w:val="22"/>
        </w:rPr>
        <w:t xml:space="preserve">                      </w:t>
      </w:r>
      <w:r>
        <w:tab/>
      </w:r>
    </w:p>
    <w:p w14:paraId="711C00F5" w14:textId="00B8D514" w:rsidR="005E71C4" w:rsidRPr="006219B3" w:rsidRDefault="005E71C4" w:rsidP="5603016E">
      <w:pPr>
        <w:ind w:right="660"/>
        <w:jc w:val="both"/>
        <w:rPr>
          <w:rFonts w:asciiTheme="majorHAnsi" w:hAnsiTheme="majorHAnsi" w:cstheme="majorBidi"/>
          <w:sz w:val="22"/>
          <w:szCs w:val="22"/>
        </w:rPr>
      </w:pPr>
      <w:r w:rsidRPr="5603016E">
        <w:rPr>
          <w:rFonts w:asciiTheme="majorHAnsi" w:hAnsiTheme="majorHAnsi" w:cstheme="majorBidi"/>
          <w:sz w:val="22"/>
          <w:szCs w:val="22"/>
        </w:rPr>
        <w:t>Nom et Signature de la personne qui dépose la liste :</w:t>
      </w:r>
    </w:p>
    <w:p w14:paraId="5A5DB45C" w14:textId="77777777" w:rsidR="005E71C4" w:rsidRPr="006219B3" w:rsidRDefault="005E71C4" w:rsidP="005E71C4">
      <w:pPr>
        <w:ind w:right="660"/>
        <w:jc w:val="both"/>
        <w:rPr>
          <w:rFonts w:asciiTheme="majorHAnsi" w:hAnsiTheme="majorHAnsi" w:cstheme="majorHAnsi"/>
          <w:sz w:val="22"/>
        </w:rPr>
      </w:pPr>
    </w:p>
    <w:p w14:paraId="57DD02EA" w14:textId="77777777" w:rsidR="005E71C4" w:rsidRPr="006219B3" w:rsidRDefault="005E71C4" w:rsidP="005E71C4">
      <w:pPr>
        <w:ind w:right="660"/>
        <w:jc w:val="both"/>
        <w:rPr>
          <w:rFonts w:asciiTheme="majorHAnsi" w:hAnsiTheme="majorHAnsi" w:cstheme="majorHAnsi"/>
          <w:sz w:val="22"/>
        </w:rPr>
      </w:pPr>
    </w:p>
    <w:p w14:paraId="54C5AE83" w14:textId="77777777" w:rsidR="005E71C4" w:rsidRPr="006219B3" w:rsidRDefault="005E71C4" w:rsidP="005E71C4">
      <w:pPr>
        <w:ind w:right="660"/>
        <w:jc w:val="both"/>
        <w:rPr>
          <w:rFonts w:asciiTheme="majorHAnsi" w:hAnsiTheme="majorHAnsi" w:cstheme="majorHAnsi"/>
          <w:sz w:val="22"/>
        </w:rPr>
      </w:pPr>
      <w:r w:rsidRPr="006219B3">
        <w:rPr>
          <w:rFonts w:asciiTheme="majorHAnsi" w:hAnsiTheme="majorHAnsi" w:cstheme="majorHAnsi"/>
          <w:sz w:val="22"/>
        </w:rPr>
        <w:t xml:space="preserve">Nom et coordonnées du/de la </w:t>
      </w:r>
      <w:proofErr w:type="spellStart"/>
      <w:proofErr w:type="gramStart"/>
      <w:r w:rsidRPr="006219B3">
        <w:rPr>
          <w:rFonts w:asciiTheme="majorHAnsi" w:hAnsiTheme="majorHAnsi" w:cstheme="majorHAnsi"/>
          <w:b/>
          <w:bCs/>
          <w:sz w:val="22"/>
        </w:rPr>
        <w:t>délégué.e</w:t>
      </w:r>
      <w:proofErr w:type="spellEnd"/>
      <w:proofErr w:type="gramEnd"/>
      <w:r w:rsidRPr="006219B3">
        <w:rPr>
          <w:rFonts w:asciiTheme="majorHAnsi" w:hAnsiTheme="majorHAnsi" w:cstheme="majorHAnsi"/>
          <w:b/>
          <w:bCs/>
          <w:sz w:val="22"/>
        </w:rPr>
        <w:t xml:space="preserve"> de liste</w:t>
      </w:r>
      <w:r w:rsidRPr="006219B3">
        <w:rPr>
          <w:rFonts w:asciiTheme="majorHAnsi" w:hAnsiTheme="majorHAnsi" w:cstheme="majorHAnsi"/>
          <w:sz w:val="22"/>
        </w:rPr>
        <w:t xml:space="preserve">, obligatoirement </w:t>
      </w:r>
      <w:proofErr w:type="spellStart"/>
      <w:proofErr w:type="gramStart"/>
      <w:r w:rsidRPr="006219B3">
        <w:rPr>
          <w:rFonts w:asciiTheme="majorHAnsi" w:hAnsiTheme="majorHAnsi" w:cstheme="majorHAnsi"/>
          <w:sz w:val="22"/>
        </w:rPr>
        <w:t>candidat.e</w:t>
      </w:r>
      <w:proofErr w:type="spellEnd"/>
      <w:proofErr w:type="gramEnd"/>
      <w:r w:rsidRPr="006219B3">
        <w:rPr>
          <w:rFonts w:asciiTheme="majorHAnsi" w:hAnsiTheme="majorHAnsi" w:cstheme="majorHAnsi"/>
          <w:sz w:val="22"/>
        </w:rPr>
        <w:t xml:space="preserve">, qui représentera la candidature au Comité Electoral Consultatif : </w:t>
      </w:r>
    </w:p>
    <w:p w14:paraId="3EC4B9D2" w14:textId="77777777" w:rsidR="005E71C4" w:rsidRDefault="005E71C4" w:rsidP="005E71C4">
      <w:pPr>
        <w:ind w:right="660"/>
        <w:jc w:val="both"/>
        <w:rPr>
          <w:rFonts w:asciiTheme="majorHAnsi" w:hAnsiTheme="majorHAnsi" w:cstheme="majorHAnsi"/>
          <w:sz w:val="22"/>
        </w:rPr>
      </w:pPr>
    </w:p>
    <w:p w14:paraId="1C198C27" w14:textId="77777777" w:rsidR="005E71C4" w:rsidRPr="006219B3" w:rsidRDefault="005E71C4" w:rsidP="005E71C4">
      <w:pPr>
        <w:ind w:right="660"/>
        <w:jc w:val="both"/>
        <w:rPr>
          <w:rFonts w:asciiTheme="majorHAnsi" w:hAnsiTheme="majorHAnsi" w:cstheme="majorHAnsi"/>
          <w:sz w:val="22"/>
        </w:rPr>
      </w:pPr>
      <w:r w:rsidRPr="006219B3">
        <w:rPr>
          <w:rFonts w:asciiTheme="majorHAnsi" w:hAnsiTheme="majorHAnsi" w:cstheme="majorHAnsi"/>
          <w:sz w:val="22"/>
        </w:rPr>
        <w:t xml:space="preserve">Nom – Prénom :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r w:rsidRPr="006219B3">
        <w:rPr>
          <w:rFonts w:asciiTheme="majorHAnsi" w:hAnsiTheme="majorHAnsi" w:cstheme="majorHAnsi"/>
          <w:sz w:val="22"/>
        </w:rPr>
        <w:t xml:space="preserve"> </w:t>
      </w:r>
    </w:p>
    <w:p w14:paraId="1B2265FF" w14:textId="77777777" w:rsidR="005E71C4" w:rsidRPr="006219B3" w:rsidRDefault="005E71C4" w:rsidP="005E71C4">
      <w:pPr>
        <w:ind w:right="660"/>
        <w:jc w:val="both"/>
        <w:rPr>
          <w:rFonts w:asciiTheme="majorHAnsi" w:hAnsiTheme="majorHAnsi" w:cstheme="majorHAnsi"/>
          <w:sz w:val="22"/>
        </w:rPr>
      </w:pPr>
      <w:r w:rsidRPr="006219B3">
        <w:rPr>
          <w:rFonts w:asciiTheme="majorHAnsi" w:hAnsiTheme="majorHAnsi" w:cstheme="majorHAnsi"/>
          <w:sz w:val="22"/>
        </w:rPr>
        <w:t xml:space="preserve">Tél. professionnel :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11AFB976" w14:textId="77777777" w:rsidR="005E71C4" w:rsidRPr="006219B3" w:rsidRDefault="005E71C4" w:rsidP="005E71C4">
      <w:pPr>
        <w:ind w:right="660"/>
        <w:jc w:val="both"/>
        <w:rPr>
          <w:rFonts w:asciiTheme="majorHAnsi" w:hAnsiTheme="majorHAnsi" w:cstheme="majorHAnsi"/>
          <w:sz w:val="22"/>
        </w:rPr>
      </w:pPr>
      <w:r w:rsidRPr="006219B3">
        <w:rPr>
          <w:rFonts w:asciiTheme="majorHAnsi" w:hAnsiTheme="majorHAnsi" w:cstheme="majorHAnsi"/>
          <w:sz w:val="22"/>
        </w:rPr>
        <w:t xml:space="preserve">Tél. personnel : </w:t>
      </w:r>
      <w:r w:rsidRPr="006219B3">
        <w:rPr>
          <w:rFonts w:asciiTheme="majorHAnsi" w:hAnsiTheme="majorHAnsi" w:cstheme="majorHAnsi"/>
          <w:sz w:val="22"/>
        </w:rPr>
        <w:fldChar w:fldCharType="begin">
          <w:ffData>
            <w:name w:val="Texte1"/>
            <w:enabled/>
            <w:calcOnExit w:val="0"/>
            <w:textInput/>
          </w:ffData>
        </w:fldChar>
      </w:r>
      <w:r w:rsidRPr="006219B3">
        <w:rPr>
          <w:rFonts w:asciiTheme="majorHAnsi" w:hAnsiTheme="majorHAnsi" w:cstheme="majorHAnsi"/>
          <w:sz w:val="22"/>
        </w:rPr>
        <w:instrText xml:space="preserve"> FORMTEXT </w:instrText>
      </w:r>
      <w:r w:rsidRPr="006219B3">
        <w:rPr>
          <w:rFonts w:asciiTheme="majorHAnsi" w:hAnsiTheme="majorHAnsi" w:cstheme="majorHAnsi"/>
          <w:sz w:val="22"/>
        </w:rPr>
      </w:r>
      <w:r w:rsidRPr="006219B3">
        <w:rPr>
          <w:rFonts w:asciiTheme="majorHAnsi" w:hAnsiTheme="majorHAnsi" w:cstheme="majorHAnsi"/>
          <w:sz w:val="22"/>
        </w:rPr>
        <w:fldChar w:fldCharType="separate"/>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noProof/>
          <w:sz w:val="22"/>
        </w:rPr>
        <w:t> </w:t>
      </w:r>
      <w:r w:rsidRPr="006219B3">
        <w:rPr>
          <w:rFonts w:asciiTheme="majorHAnsi" w:hAnsiTheme="majorHAnsi" w:cstheme="majorHAnsi"/>
          <w:sz w:val="22"/>
        </w:rPr>
        <w:fldChar w:fldCharType="end"/>
      </w:r>
    </w:p>
    <w:p w14:paraId="0711D9E9" w14:textId="71AE8373" w:rsidR="008019A4" w:rsidRPr="009605A6" w:rsidRDefault="005E71C4" w:rsidP="009605A6">
      <w:pPr>
        <w:ind w:right="660"/>
        <w:jc w:val="both"/>
        <w:rPr>
          <w:rFonts w:asciiTheme="majorHAnsi" w:hAnsiTheme="majorHAnsi" w:cstheme="majorBidi"/>
          <w:sz w:val="22"/>
          <w:szCs w:val="22"/>
        </w:rPr>
      </w:pPr>
      <w:r w:rsidRPr="5603016E">
        <w:rPr>
          <w:rFonts w:asciiTheme="majorHAnsi" w:hAnsiTheme="majorHAnsi" w:cstheme="majorBidi"/>
          <w:sz w:val="22"/>
          <w:szCs w:val="22"/>
        </w:rPr>
        <w:t xml:space="preserve">Mail : </w:t>
      </w:r>
      <w:r w:rsidRPr="5603016E">
        <w:rPr>
          <w:rFonts w:asciiTheme="majorHAnsi" w:hAnsiTheme="majorHAnsi" w:cstheme="majorBidi"/>
          <w:sz w:val="22"/>
          <w:szCs w:val="22"/>
        </w:rPr>
        <w:fldChar w:fldCharType="begin">
          <w:ffData>
            <w:name w:val="Texte1"/>
            <w:enabled/>
            <w:calcOnExit w:val="0"/>
            <w:textInput/>
          </w:ffData>
        </w:fldChar>
      </w:r>
      <w:r w:rsidRPr="5603016E">
        <w:rPr>
          <w:rFonts w:asciiTheme="majorHAnsi" w:hAnsiTheme="majorHAnsi" w:cstheme="majorBidi"/>
          <w:sz w:val="22"/>
          <w:szCs w:val="22"/>
        </w:rPr>
        <w:instrText xml:space="preserve"> FORMTEXT </w:instrText>
      </w:r>
      <w:r w:rsidRPr="5603016E">
        <w:rPr>
          <w:rFonts w:asciiTheme="majorHAnsi" w:hAnsiTheme="majorHAnsi" w:cstheme="majorBidi"/>
          <w:sz w:val="22"/>
          <w:szCs w:val="22"/>
        </w:rPr>
      </w:r>
      <w:r w:rsidRPr="5603016E">
        <w:rPr>
          <w:rFonts w:asciiTheme="majorHAnsi" w:hAnsiTheme="majorHAnsi" w:cstheme="majorBidi"/>
          <w:sz w:val="22"/>
          <w:szCs w:val="22"/>
        </w:rPr>
        <w:fldChar w:fldCharType="separate"/>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noProof/>
          <w:sz w:val="22"/>
          <w:szCs w:val="22"/>
        </w:rPr>
        <w:t> </w:t>
      </w:r>
      <w:r w:rsidRPr="5603016E">
        <w:rPr>
          <w:rFonts w:asciiTheme="majorHAnsi" w:hAnsiTheme="majorHAnsi" w:cstheme="majorBidi"/>
          <w:sz w:val="22"/>
          <w:szCs w:val="22"/>
        </w:rPr>
        <w:fldChar w:fldCharType="end"/>
      </w:r>
      <w:r w:rsidRPr="5603016E">
        <w:rPr>
          <w:rFonts w:asciiTheme="majorHAnsi" w:hAnsiTheme="majorHAnsi" w:cstheme="majorBidi"/>
          <w:sz w:val="22"/>
          <w:szCs w:val="22"/>
        </w:rPr>
        <w:t xml:space="preserve"> </w:t>
      </w:r>
    </w:p>
    <w:sectPr w:rsidR="008019A4" w:rsidRPr="009605A6" w:rsidSect="005E71C4">
      <w:headerReference w:type="default" r:id="rId10"/>
      <w:footerReference w:type="default" r:id="rId11"/>
      <w:pgSz w:w="11906" w:h="16838"/>
      <w:pgMar w:top="300" w:right="746"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2AC2B" w14:textId="77777777" w:rsidR="00F07CDD" w:rsidRDefault="00F07CDD" w:rsidP="005E71C4">
      <w:r>
        <w:separator/>
      </w:r>
    </w:p>
  </w:endnote>
  <w:endnote w:type="continuationSeparator" w:id="0">
    <w:p w14:paraId="25E49ACD" w14:textId="77777777" w:rsidR="00F07CDD" w:rsidRDefault="00F07CDD" w:rsidP="005E7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ex New Book">
    <w:altName w:val="Calibri"/>
    <w:panose1 w:val="02010600040501010103"/>
    <w:charset w:val="00"/>
    <w:family w:val="modern"/>
    <w:notTrueType/>
    <w:pitch w:val="variable"/>
    <w:sig w:usb0="A00000FF" w:usb1="5001606B" w:usb2="0000001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rPr>
      <w:id w:val="-1769616900"/>
      <w:docPartObj>
        <w:docPartGallery w:val="Page Numbers (Top of Page)"/>
        <w:docPartUnique/>
      </w:docPartObj>
    </w:sdtPr>
    <w:sdtContent>
      <w:p w14:paraId="065F53A7" w14:textId="77777777" w:rsidR="005E71C4" w:rsidRPr="007F43BA" w:rsidRDefault="005E71C4">
        <w:pPr>
          <w:pStyle w:val="Pieddepage"/>
          <w:jc w:val="right"/>
          <w:rPr>
            <w:rFonts w:asciiTheme="majorHAnsi" w:hAnsiTheme="majorHAnsi" w:cstheme="majorHAnsi"/>
          </w:rPr>
        </w:pPr>
        <w:r w:rsidRPr="007F43BA">
          <w:rPr>
            <w:rFonts w:asciiTheme="majorHAnsi" w:hAnsiTheme="majorHAnsi" w:cstheme="majorHAnsi"/>
          </w:rPr>
          <w:t xml:space="preserve">Page </w:t>
        </w:r>
        <w:r w:rsidRPr="007F43BA">
          <w:rPr>
            <w:rFonts w:asciiTheme="majorHAnsi" w:hAnsiTheme="majorHAnsi" w:cstheme="majorHAnsi"/>
            <w:b/>
            <w:bCs/>
          </w:rPr>
          <w:fldChar w:fldCharType="begin"/>
        </w:r>
        <w:r w:rsidRPr="007F43BA">
          <w:rPr>
            <w:rFonts w:asciiTheme="majorHAnsi" w:hAnsiTheme="majorHAnsi" w:cstheme="majorHAnsi"/>
            <w:b/>
            <w:bCs/>
          </w:rPr>
          <w:instrText>PAGE</w:instrText>
        </w:r>
        <w:r w:rsidRPr="007F43BA">
          <w:rPr>
            <w:rFonts w:asciiTheme="majorHAnsi" w:hAnsiTheme="majorHAnsi" w:cstheme="majorHAnsi"/>
            <w:b/>
            <w:bCs/>
          </w:rPr>
          <w:fldChar w:fldCharType="separate"/>
        </w:r>
        <w:r w:rsidRPr="007F43BA">
          <w:rPr>
            <w:rFonts w:asciiTheme="majorHAnsi" w:hAnsiTheme="majorHAnsi" w:cstheme="majorHAnsi"/>
            <w:b/>
            <w:bCs/>
          </w:rPr>
          <w:t>2</w:t>
        </w:r>
        <w:r w:rsidRPr="007F43BA">
          <w:rPr>
            <w:rFonts w:asciiTheme="majorHAnsi" w:hAnsiTheme="majorHAnsi" w:cstheme="majorHAnsi"/>
            <w:b/>
            <w:bCs/>
          </w:rPr>
          <w:fldChar w:fldCharType="end"/>
        </w:r>
        <w:r w:rsidRPr="007F43BA">
          <w:rPr>
            <w:rFonts w:asciiTheme="majorHAnsi" w:hAnsiTheme="majorHAnsi" w:cstheme="majorHAnsi"/>
          </w:rPr>
          <w:t xml:space="preserve"> sur </w:t>
        </w:r>
        <w:r w:rsidRPr="007F43BA">
          <w:rPr>
            <w:rFonts w:asciiTheme="majorHAnsi" w:hAnsiTheme="majorHAnsi" w:cstheme="majorHAnsi"/>
            <w:b/>
            <w:bCs/>
          </w:rPr>
          <w:fldChar w:fldCharType="begin"/>
        </w:r>
        <w:r w:rsidRPr="007F43BA">
          <w:rPr>
            <w:rFonts w:asciiTheme="majorHAnsi" w:hAnsiTheme="majorHAnsi" w:cstheme="majorHAnsi"/>
            <w:b/>
            <w:bCs/>
          </w:rPr>
          <w:instrText>NUMPAGES</w:instrText>
        </w:r>
        <w:r w:rsidRPr="007F43BA">
          <w:rPr>
            <w:rFonts w:asciiTheme="majorHAnsi" w:hAnsiTheme="majorHAnsi" w:cstheme="majorHAnsi"/>
            <w:b/>
            <w:bCs/>
          </w:rPr>
          <w:fldChar w:fldCharType="separate"/>
        </w:r>
        <w:r w:rsidRPr="007F43BA">
          <w:rPr>
            <w:rFonts w:asciiTheme="majorHAnsi" w:hAnsiTheme="majorHAnsi" w:cstheme="majorHAnsi"/>
            <w:b/>
            <w:bCs/>
          </w:rPr>
          <w:t>2</w:t>
        </w:r>
        <w:r w:rsidRPr="007F43BA">
          <w:rPr>
            <w:rFonts w:asciiTheme="majorHAnsi" w:hAnsiTheme="majorHAnsi" w:cstheme="majorHAnsi"/>
            <w:b/>
            <w:bCs/>
          </w:rPr>
          <w:fldChar w:fldCharType="end"/>
        </w:r>
      </w:p>
    </w:sdtContent>
  </w:sdt>
  <w:p w14:paraId="1218E32B" w14:textId="77777777" w:rsidR="005E71C4" w:rsidRDefault="005E7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CB19" w14:textId="77777777" w:rsidR="00F07CDD" w:rsidRDefault="00F07CDD" w:rsidP="005E71C4">
      <w:r>
        <w:separator/>
      </w:r>
    </w:p>
  </w:footnote>
  <w:footnote w:type="continuationSeparator" w:id="0">
    <w:p w14:paraId="3987608A" w14:textId="77777777" w:rsidR="00F07CDD" w:rsidRDefault="00F07CDD" w:rsidP="005E71C4">
      <w:r>
        <w:continuationSeparator/>
      </w:r>
    </w:p>
  </w:footnote>
  <w:footnote w:id="1">
    <w:p w14:paraId="71826BA4" w14:textId="77777777" w:rsidR="005E71C4" w:rsidRPr="005E78B0" w:rsidRDefault="005E71C4" w:rsidP="005E71C4">
      <w:pPr>
        <w:jc w:val="both"/>
        <w:rPr>
          <w:sz w:val="20"/>
          <w:szCs w:val="20"/>
        </w:rPr>
      </w:pPr>
      <w:r>
        <w:rPr>
          <w:rStyle w:val="Appelnotedebasdep"/>
        </w:rPr>
        <w:footnoteRef/>
      </w:r>
      <w:r w:rsidRPr="006219B3">
        <w:rPr>
          <w:rFonts w:asciiTheme="majorHAnsi" w:hAnsiTheme="majorHAnsi" w:cstheme="majorHAnsi"/>
          <w:i/>
          <w:iCs/>
          <w:sz w:val="20"/>
          <w:szCs w:val="20"/>
        </w:rPr>
        <w:t>Conformément aux dispositions du présent arrêté, tout soutien devra impérativement être justifié par une décision du bureau de l’association ou par une personne habilitée à représenter l’association pour qu’il puisse apparaître sur les professions de foi. Les mêmes précisions figureront sur les bulletins de vote.</w:t>
      </w:r>
      <w:r>
        <w:rPr>
          <w:rFonts w:asciiTheme="majorHAnsi" w:hAnsiTheme="majorHAnsi" w:cstheme="majorHAnsi"/>
          <w:i/>
          <w:iCs/>
          <w:sz w:val="20"/>
          <w:szCs w:val="20"/>
        </w:rPr>
        <w:t xml:space="preserve"> </w:t>
      </w:r>
    </w:p>
    <w:p w14:paraId="336855DC" w14:textId="77777777" w:rsidR="005E71C4" w:rsidRDefault="005E71C4" w:rsidP="005E71C4">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389FC" w14:textId="77777777" w:rsidR="005E71C4" w:rsidRDefault="005E71C4">
    <w:pPr>
      <w:pStyle w:val="En-tte"/>
    </w:pPr>
    <w:r w:rsidRPr="003A4051">
      <w:rPr>
        <w:rFonts w:ascii="Apex New Book" w:hAnsi="Apex New Book"/>
        <w:noProof/>
      </w:rPr>
      <w:drawing>
        <wp:inline distT="0" distB="0" distL="0" distR="0" wp14:anchorId="51B90DA5" wp14:editId="434D4510">
          <wp:extent cx="5935980" cy="57912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579120"/>
                  </a:xfrm>
                  <a:prstGeom prst="rect">
                    <a:avLst/>
                  </a:prstGeom>
                  <a:noFill/>
                  <a:ln>
                    <a:noFill/>
                  </a:ln>
                </pic:spPr>
              </pic:pic>
            </a:graphicData>
          </a:graphic>
        </wp:inline>
      </w:drawing>
    </w:r>
  </w:p>
  <w:p w14:paraId="60F13521" w14:textId="77777777" w:rsidR="005E71C4" w:rsidRDefault="005E71C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C3FF5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51550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1C4"/>
    <w:rsid w:val="000A671E"/>
    <w:rsid w:val="0016201A"/>
    <w:rsid w:val="00322838"/>
    <w:rsid w:val="00327266"/>
    <w:rsid w:val="003D06FB"/>
    <w:rsid w:val="00483211"/>
    <w:rsid w:val="004F410E"/>
    <w:rsid w:val="0052353B"/>
    <w:rsid w:val="005E71C4"/>
    <w:rsid w:val="00671113"/>
    <w:rsid w:val="006A7B7D"/>
    <w:rsid w:val="006B7396"/>
    <w:rsid w:val="0072137E"/>
    <w:rsid w:val="00735024"/>
    <w:rsid w:val="007921F8"/>
    <w:rsid w:val="008019A4"/>
    <w:rsid w:val="008F713C"/>
    <w:rsid w:val="009605A6"/>
    <w:rsid w:val="00A04B24"/>
    <w:rsid w:val="00A06FEB"/>
    <w:rsid w:val="00A13768"/>
    <w:rsid w:val="00BB0435"/>
    <w:rsid w:val="00BB30D6"/>
    <w:rsid w:val="00BE74D4"/>
    <w:rsid w:val="00C07F73"/>
    <w:rsid w:val="00CC138B"/>
    <w:rsid w:val="00CF378C"/>
    <w:rsid w:val="00ED3758"/>
    <w:rsid w:val="00F07CDD"/>
    <w:rsid w:val="00F66006"/>
    <w:rsid w:val="00FB6D6B"/>
    <w:rsid w:val="201B5F2C"/>
    <w:rsid w:val="560301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3295D"/>
  <w15:chartTrackingRefBased/>
  <w15:docId w15:val="{06439BB4-B286-4B9D-A9B8-FE0A75B55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1C4"/>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5E71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5E71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5E71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5E71C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5E71C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5E71C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5E71C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5E71C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5E71C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71C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E71C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E71C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E71C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E71C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E71C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71C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71C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71C4"/>
    <w:rPr>
      <w:rFonts w:eastAsiaTheme="majorEastAsia" w:cstheme="majorBidi"/>
      <w:color w:val="272727" w:themeColor="text1" w:themeTint="D8"/>
    </w:rPr>
  </w:style>
  <w:style w:type="paragraph" w:styleId="Titre">
    <w:name w:val="Title"/>
    <w:basedOn w:val="Normal"/>
    <w:next w:val="Normal"/>
    <w:link w:val="TitreCar"/>
    <w:uiPriority w:val="10"/>
    <w:qFormat/>
    <w:rsid w:val="005E71C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5E71C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71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5E71C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71C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5E71C4"/>
    <w:rPr>
      <w:i/>
      <w:iCs/>
      <w:color w:val="404040" w:themeColor="text1" w:themeTint="BF"/>
    </w:rPr>
  </w:style>
  <w:style w:type="paragraph" w:styleId="Paragraphedeliste">
    <w:name w:val="List Paragraph"/>
    <w:basedOn w:val="Normal"/>
    <w:uiPriority w:val="34"/>
    <w:qFormat/>
    <w:rsid w:val="005E71C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5E71C4"/>
    <w:rPr>
      <w:i/>
      <w:iCs/>
      <w:color w:val="0F4761" w:themeColor="accent1" w:themeShade="BF"/>
    </w:rPr>
  </w:style>
  <w:style w:type="paragraph" w:styleId="Citationintense">
    <w:name w:val="Intense Quote"/>
    <w:basedOn w:val="Normal"/>
    <w:next w:val="Normal"/>
    <w:link w:val="CitationintenseCar"/>
    <w:uiPriority w:val="30"/>
    <w:qFormat/>
    <w:rsid w:val="005E71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5E71C4"/>
    <w:rPr>
      <w:i/>
      <w:iCs/>
      <w:color w:val="0F4761" w:themeColor="accent1" w:themeShade="BF"/>
    </w:rPr>
  </w:style>
  <w:style w:type="character" w:styleId="Rfrenceintense">
    <w:name w:val="Intense Reference"/>
    <w:basedOn w:val="Policepardfaut"/>
    <w:uiPriority w:val="32"/>
    <w:qFormat/>
    <w:rsid w:val="005E71C4"/>
    <w:rPr>
      <w:b/>
      <w:bCs/>
      <w:smallCaps/>
      <w:color w:val="0F4761" w:themeColor="accent1" w:themeShade="BF"/>
      <w:spacing w:val="5"/>
    </w:rPr>
  </w:style>
  <w:style w:type="paragraph" w:styleId="Corpsdetexte3">
    <w:name w:val="Body Text 3"/>
    <w:basedOn w:val="Normal"/>
    <w:link w:val="Corpsdetexte3Car"/>
    <w:rsid w:val="005E71C4"/>
    <w:pPr>
      <w:ind w:right="660"/>
    </w:pPr>
    <w:rPr>
      <w:rFonts w:ascii="Garamond" w:hAnsi="Garamond"/>
      <w:sz w:val="22"/>
      <w:szCs w:val="22"/>
    </w:rPr>
  </w:style>
  <w:style w:type="character" w:customStyle="1" w:styleId="Corpsdetexte3Car">
    <w:name w:val="Corps de texte 3 Car"/>
    <w:basedOn w:val="Policepardfaut"/>
    <w:link w:val="Corpsdetexte3"/>
    <w:rsid w:val="005E71C4"/>
    <w:rPr>
      <w:rFonts w:ascii="Garamond" w:eastAsia="Times New Roman" w:hAnsi="Garamond" w:cs="Times New Roman"/>
      <w:kern w:val="0"/>
      <w:sz w:val="22"/>
      <w:szCs w:val="22"/>
      <w:lang w:eastAsia="fr-FR"/>
      <w14:ligatures w14:val="none"/>
    </w:rPr>
  </w:style>
  <w:style w:type="character" w:styleId="Marquedecommentaire">
    <w:name w:val="annotation reference"/>
    <w:semiHidden/>
    <w:rsid w:val="005E71C4"/>
    <w:rPr>
      <w:sz w:val="16"/>
      <w:szCs w:val="16"/>
    </w:rPr>
  </w:style>
  <w:style w:type="paragraph" w:styleId="Commentaire">
    <w:name w:val="annotation text"/>
    <w:basedOn w:val="Normal"/>
    <w:link w:val="CommentaireCar"/>
    <w:semiHidden/>
    <w:rsid w:val="005E71C4"/>
    <w:rPr>
      <w:sz w:val="20"/>
      <w:szCs w:val="20"/>
    </w:rPr>
  </w:style>
  <w:style w:type="character" w:customStyle="1" w:styleId="CommentaireCar">
    <w:name w:val="Commentaire Car"/>
    <w:basedOn w:val="Policepardfaut"/>
    <w:link w:val="Commentaire"/>
    <w:semiHidden/>
    <w:rsid w:val="005E71C4"/>
    <w:rPr>
      <w:rFonts w:ascii="Times New Roman" w:eastAsia="Times New Roman" w:hAnsi="Times New Roman" w:cs="Times New Roman"/>
      <w:kern w:val="0"/>
      <w:sz w:val="20"/>
      <w:szCs w:val="20"/>
      <w:lang w:eastAsia="fr-FR"/>
      <w14:ligatures w14:val="none"/>
    </w:rPr>
  </w:style>
  <w:style w:type="paragraph" w:styleId="Notedebasdepage">
    <w:name w:val="footnote text"/>
    <w:basedOn w:val="Normal"/>
    <w:link w:val="NotedebasdepageCar"/>
    <w:rsid w:val="005E71C4"/>
    <w:rPr>
      <w:sz w:val="20"/>
      <w:szCs w:val="20"/>
    </w:rPr>
  </w:style>
  <w:style w:type="character" w:customStyle="1" w:styleId="NotedebasdepageCar">
    <w:name w:val="Note de bas de page Car"/>
    <w:basedOn w:val="Policepardfaut"/>
    <w:link w:val="Notedebasdepage"/>
    <w:rsid w:val="005E71C4"/>
    <w:rPr>
      <w:rFonts w:ascii="Times New Roman" w:eastAsia="Times New Roman" w:hAnsi="Times New Roman" w:cs="Times New Roman"/>
      <w:kern w:val="0"/>
      <w:sz w:val="20"/>
      <w:szCs w:val="20"/>
      <w:lang w:eastAsia="fr-FR"/>
      <w14:ligatures w14:val="none"/>
    </w:rPr>
  </w:style>
  <w:style w:type="character" w:styleId="Appelnotedebasdep">
    <w:name w:val="footnote reference"/>
    <w:rsid w:val="005E71C4"/>
    <w:rPr>
      <w:vertAlign w:val="superscript"/>
    </w:rPr>
  </w:style>
  <w:style w:type="paragraph" w:styleId="En-tte">
    <w:name w:val="header"/>
    <w:basedOn w:val="Normal"/>
    <w:link w:val="En-tteCar"/>
    <w:uiPriority w:val="99"/>
    <w:rsid w:val="005E71C4"/>
    <w:pPr>
      <w:tabs>
        <w:tab w:val="center" w:pos="4536"/>
        <w:tab w:val="right" w:pos="9072"/>
      </w:tabs>
    </w:pPr>
  </w:style>
  <w:style w:type="character" w:customStyle="1" w:styleId="En-tteCar">
    <w:name w:val="En-tête Car"/>
    <w:basedOn w:val="Policepardfaut"/>
    <w:link w:val="En-tte"/>
    <w:uiPriority w:val="99"/>
    <w:rsid w:val="005E71C4"/>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rsid w:val="005E71C4"/>
    <w:pPr>
      <w:tabs>
        <w:tab w:val="center" w:pos="4536"/>
        <w:tab w:val="right" w:pos="9072"/>
      </w:tabs>
    </w:pPr>
  </w:style>
  <w:style w:type="character" w:customStyle="1" w:styleId="PieddepageCar">
    <w:name w:val="Pied de page Car"/>
    <w:basedOn w:val="Policepardfaut"/>
    <w:link w:val="Pieddepage"/>
    <w:uiPriority w:val="99"/>
    <w:rsid w:val="005E71C4"/>
    <w:rPr>
      <w:rFonts w:ascii="Times New Roman" w:eastAsia="Times New Roman" w:hAnsi="Times New Roman" w:cs="Times New Roman"/>
      <w:kern w:val="0"/>
      <w:lang w:eastAsia="fr-FR"/>
      <w14:ligatures w14:val="none"/>
    </w:rPr>
  </w:style>
  <w:style w:type="paragraph" w:styleId="Objetducommentaire">
    <w:name w:val="annotation subject"/>
    <w:basedOn w:val="Commentaire"/>
    <w:next w:val="Commentaire"/>
    <w:link w:val="ObjetducommentaireCar"/>
    <w:uiPriority w:val="99"/>
    <w:semiHidden/>
    <w:unhideWhenUsed/>
    <w:rsid w:val="007921F8"/>
    <w:rPr>
      <w:b/>
      <w:bCs/>
    </w:rPr>
  </w:style>
  <w:style w:type="character" w:customStyle="1" w:styleId="ObjetducommentaireCar">
    <w:name w:val="Objet du commentaire Car"/>
    <w:basedOn w:val="CommentaireCar"/>
    <w:link w:val="Objetducommentaire"/>
    <w:uiPriority w:val="99"/>
    <w:semiHidden/>
    <w:rsid w:val="007921F8"/>
    <w:rPr>
      <w:rFonts w:ascii="Times New Roman" w:eastAsia="Times New Roman" w:hAnsi="Times New Roman" w:cs="Times New Roman"/>
      <w:b/>
      <w:bCs/>
      <w:kern w:val="0"/>
      <w:sz w:val="20"/>
      <w:szCs w:val="2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7D1A8CF8D8B940ADB38B63188FC978" ma:contentTypeVersion="6" ma:contentTypeDescription="Crée un document." ma:contentTypeScope="" ma:versionID="f911d0c663ad0f84d1a06784fafe2932">
  <xsd:schema xmlns:xsd="http://www.w3.org/2001/XMLSchema" xmlns:xs="http://www.w3.org/2001/XMLSchema" xmlns:p="http://schemas.microsoft.com/office/2006/metadata/properties" xmlns:ns2="4376664a-a210-45aa-acb7-e945e774d506" targetNamespace="http://schemas.microsoft.com/office/2006/metadata/properties" ma:root="true" ma:fieldsID="7cc332fe4f6e7fd32a474ccad6ce9cfa" ns2:_="">
    <xsd:import namespace="4376664a-a210-45aa-acb7-e945e774d5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6664a-a210-45aa-acb7-e945e774d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646EE7-0E21-4447-AC9B-B174046496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F658C1-E27A-4C3B-B1BA-D95B99259E41}">
  <ds:schemaRefs>
    <ds:schemaRef ds:uri="http://schemas.microsoft.com/sharepoint/v3/contenttype/forms"/>
  </ds:schemaRefs>
</ds:datastoreItem>
</file>

<file path=customXml/itemProps3.xml><?xml version="1.0" encoding="utf-8"?>
<ds:datastoreItem xmlns:ds="http://schemas.openxmlformats.org/officeDocument/2006/customXml" ds:itemID="{1F768D90-80B1-4054-A18D-0E4F82D30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6664a-a210-45aa-acb7-e945e774d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Marie-Sophie Berger</dc:creator>
  <cp:keywords/>
  <dc:description/>
  <cp:lastModifiedBy>Audrey D'Aiello</cp:lastModifiedBy>
  <cp:revision>11</cp:revision>
  <dcterms:created xsi:type="dcterms:W3CDTF">2026-10-08T08:12:00Z</dcterms:created>
  <dcterms:modified xsi:type="dcterms:W3CDTF">2026-10-15T08:47:00Z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0x010100DD7D1A8CF8D8B940ADB38B63188FC978</vt:lpwstr>
  </property>
</Properties>
</file>