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158E" w14:textId="77777777" w:rsidR="00FD738E" w:rsidRDefault="00000000">
      <w:pPr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0A31DEF1" wp14:editId="36426917">
            <wp:extent cx="5731510" cy="14268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8D4B6" w14:textId="77777777" w:rsidR="00FD738E" w:rsidRDefault="00FD738E">
      <w:pPr>
        <w:jc w:val="center"/>
        <w:rPr>
          <w:lang w:val="en-US"/>
        </w:rPr>
      </w:pPr>
    </w:p>
    <w:p w14:paraId="4FB501CA" w14:textId="77777777" w:rsidR="00FD738E" w:rsidRDefault="00000000">
      <w:pPr>
        <w:spacing w:after="24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2026 Call for Applications</w:t>
      </w:r>
    </w:p>
    <w:p w14:paraId="6E127AA5" w14:textId="77777777" w:rsidR="00FD738E" w:rsidRDefault="00000000">
      <w:pPr>
        <w:spacing w:after="24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Funding for Interdisciplinary Master’s Internships M2 in Mechanobiology</w:t>
      </w:r>
    </w:p>
    <w:p w14:paraId="55F80B18" w14:textId="77777777" w:rsidR="00FD738E" w:rsidRDefault="00000000">
      <w:pPr>
        <w:spacing w:after="24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Application submission period from 08/06/2026 to 24/07/2026.</w:t>
      </w:r>
    </w:p>
    <w:p w14:paraId="27CE7B00" w14:textId="77777777" w:rsidR="00FD738E" w:rsidRDefault="00FD738E">
      <w:pPr>
        <w:spacing w:after="240"/>
        <w:jc w:val="center"/>
        <w:rPr>
          <w:b/>
          <w:bCs/>
          <w:lang w:val="en-US"/>
        </w:rPr>
      </w:pPr>
    </w:p>
    <w:p w14:paraId="37517C54" w14:textId="77777777" w:rsidR="00FD738E" w:rsidRDefault="00000000">
      <w:pPr>
        <w:spacing w:after="240"/>
        <w:jc w:val="both"/>
        <w:rPr>
          <w:lang w:val="en-US"/>
        </w:rPr>
      </w:pPr>
      <w:r>
        <w:rPr>
          <w:lang w:val="en-US"/>
        </w:rPr>
        <w:t xml:space="preserve">The steering committee of the Federative Research Institute </w:t>
      </w:r>
      <w:hyperlink r:id="rId6">
        <w:r w:rsidR="00FD738E">
          <w:rPr>
            <w:lang w:val="en-US"/>
          </w:rPr>
          <w:t>MECABIONIC</w:t>
        </w:r>
      </w:hyperlink>
      <w:r>
        <w:rPr>
          <w:lang w:val="en-US"/>
        </w:rPr>
        <w:t xml:space="preserve"> is launching a call for applications for the funding of interdisciplinary Master’s 2 internships in the field of mechanobiology, within Université Côte d’Azur. This call is part of an initiative to support and promote the development of mechanobiology within the institution.</w:t>
      </w:r>
    </w:p>
    <w:p w14:paraId="4C1B6760" w14:textId="77777777" w:rsidR="00FD738E" w:rsidRDefault="00FD738E">
      <w:pPr>
        <w:pBdr>
          <w:bottom w:val="single" w:sz="6" w:space="1" w:color="000000"/>
        </w:pBdr>
        <w:spacing w:after="120"/>
        <w:jc w:val="both"/>
        <w:rPr>
          <w:b/>
          <w:bCs/>
          <w:lang w:val="en-US"/>
        </w:rPr>
      </w:pPr>
    </w:p>
    <w:p w14:paraId="5259A4F1" w14:textId="77777777" w:rsidR="00FD738E" w:rsidRDefault="00FD738E">
      <w:pPr>
        <w:spacing w:after="120"/>
        <w:jc w:val="both"/>
        <w:rPr>
          <w:b/>
          <w:bCs/>
          <w:lang w:val="en-US"/>
        </w:rPr>
      </w:pPr>
    </w:p>
    <w:p w14:paraId="54198DF0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Eligibility Criteria</w:t>
      </w:r>
    </w:p>
    <w:p w14:paraId="7367089A" w14:textId="77777777" w:rsidR="00FD738E" w:rsidRDefault="00000000">
      <w:pPr>
        <w:pStyle w:val="Paragraphedeliste"/>
        <w:numPr>
          <w:ilvl w:val="0"/>
          <w:numId w:val="4"/>
        </w:numPr>
        <w:spacing w:after="100"/>
        <w:jc w:val="both"/>
        <w:rPr>
          <w:lang w:val="en-US"/>
        </w:rPr>
      </w:pPr>
      <w:r>
        <w:rPr>
          <w:lang w:val="en-US"/>
        </w:rPr>
        <w:t>The internship project must fall within the field of mechanobiology, i.e. it must integrate aspects of mechanics applied to biology, health, or medicine.</w:t>
      </w:r>
    </w:p>
    <w:p w14:paraId="52C1E2AC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internship must take place within a laboratory affiliated with Université Côte d’Azur.</w:t>
      </w:r>
    </w:p>
    <w:p w14:paraId="7321BB85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project must demonstrate a genuine interdisciplinary character; a possible collaboration with a laboratory from a different discipline than that of the applicant will be considered an asset.</w:t>
      </w:r>
    </w:p>
    <w:p w14:paraId="7023D1C1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funding granted covers a maximum duration of 6 months for the year 2027.</w:t>
      </w:r>
    </w:p>
    <w:p w14:paraId="2932BD4B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>The identification of the intern is not required at the time of application submission. Please note that funding is conditional on the actual completion of the internship; in the absence of an intern for 2027, the funding cannot be retained.</w:t>
      </w:r>
    </w:p>
    <w:p w14:paraId="1A94BA8B" w14:textId="77777777" w:rsidR="00FD738E" w:rsidRDefault="00000000">
      <w:pPr>
        <w:pStyle w:val="Paragraphedeliste"/>
        <w:numPr>
          <w:ilvl w:val="0"/>
          <w:numId w:val="2"/>
        </w:numPr>
        <w:spacing w:after="100"/>
        <w:jc w:val="both"/>
        <w:rPr>
          <w:lang w:val="en-US"/>
        </w:rPr>
      </w:pPr>
      <w:r>
        <w:rPr>
          <w:lang w:val="en-US"/>
        </w:rPr>
        <w:t xml:space="preserve">A restitution day for funded internships will be </w:t>
      </w:r>
      <w:proofErr w:type="spellStart"/>
      <w:r>
        <w:rPr>
          <w:lang w:val="en-US"/>
        </w:rPr>
        <w:t>organised</w:t>
      </w:r>
      <w:proofErr w:type="spellEnd"/>
      <w:r>
        <w:rPr>
          <w:lang w:val="en-US"/>
        </w:rPr>
        <w:t xml:space="preserve"> in June 2027.</w:t>
      </w:r>
    </w:p>
    <w:p w14:paraId="56C5273C" w14:textId="77777777" w:rsidR="00FD738E" w:rsidRDefault="00FD738E">
      <w:pPr>
        <w:spacing w:after="240"/>
        <w:jc w:val="both"/>
        <w:rPr>
          <w:lang w:val="en-US"/>
        </w:rPr>
      </w:pPr>
    </w:p>
    <w:p w14:paraId="647F003C" w14:textId="77777777" w:rsidR="00FD738E" w:rsidRDefault="00FD738E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b/>
          <w:bCs/>
          <w:lang w:val="en-US"/>
        </w:rPr>
      </w:pPr>
    </w:p>
    <w:p w14:paraId="7738FD06" w14:textId="77777777" w:rsidR="00FD738E" w:rsidRDefault="00000000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lang w:val="en-US"/>
        </w:rPr>
      </w:pPr>
      <w:r>
        <w:rPr>
          <w:b/>
          <w:bCs/>
          <w:lang w:val="en-US"/>
        </w:rPr>
        <w:t>How to apply?</w:t>
      </w:r>
    </w:p>
    <w:p w14:paraId="604FB95A" w14:textId="77777777" w:rsidR="00FD738E" w:rsidRDefault="00000000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lang w:val="en-US"/>
        </w:rPr>
      </w:pPr>
      <w:bookmarkStart w:id="0" w:name="__DdeLink__54_1085387957"/>
      <w:r>
        <w:rPr>
          <w:lang w:val="en-US"/>
        </w:rPr>
        <w:t>Complete and send this file as a .pdf</w:t>
      </w:r>
      <w:bookmarkEnd w:id="0"/>
      <w:r>
        <w:rPr>
          <w:lang w:val="en-US"/>
        </w:rPr>
        <w:t xml:space="preserve"> to </w:t>
      </w:r>
      <w:hyperlink r:id="rId7">
        <w:r w:rsidR="00FD738E">
          <w:rPr>
            <w:lang w:val="en-US"/>
          </w:rPr>
          <w:t>unica.mecabionic@univ-cotedazur.fr</w:t>
        </w:r>
      </w:hyperlink>
      <w:r>
        <w:rPr>
          <w:lang w:val="en-US"/>
        </w:rPr>
        <w:t xml:space="preserve"> </w:t>
      </w:r>
      <w:r>
        <w:rPr>
          <w:b/>
          <w:bCs/>
          <w:lang w:val="en-US"/>
        </w:rPr>
        <w:t>no later than 24/07/2026</w:t>
      </w:r>
      <w:r>
        <w:rPr>
          <w:lang w:val="en-US"/>
        </w:rPr>
        <w:t xml:space="preserve"> with the subject “AAP Master 2 </w:t>
      </w:r>
      <w:proofErr w:type="spellStart"/>
      <w:r>
        <w:rPr>
          <w:lang w:val="en-US"/>
        </w:rPr>
        <w:t>Mecabionic</w:t>
      </w:r>
      <w:proofErr w:type="spellEnd"/>
      <w:r>
        <w:rPr>
          <w:lang w:val="en-US"/>
        </w:rPr>
        <w:t>”</w:t>
      </w:r>
    </w:p>
    <w:p w14:paraId="6D869A5E" w14:textId="77777777" w:rsidR="00FD738E" w:rsidRDefault="00FD738E">
      <w:pPr>
        <w:pBdr>
          <w:top w:val="single" w:sz="6" w:space="1" w:color="000000"/>
          <w:bottom w:val="single" w:sz="6" w:space="1" w:color="000000"/>
        </w:pBdr>
        <w:spacing w:after="120"/>
        <w:jc w:val="both"/>
        <w:rPr>
          <w:b/>
          <w:bCs/>
          <w:lang w:val="en-US"/>
        </w:rPr>
      </w:pPr>
    </w:p>
    <w:p w14:paraId="5FDCFED5" w14:textId="77777777" w:rsidR="00FD738E" w:rsidRDefault="00FD738E">
      <w:pPr>
        <w:spacing w:after="120"/>
        <w:jc w:val="both"/>
        <w:rPr>
          <w:lang w:val="en-US"/>
        </w:rPr>
      </w:pPr>
    </w:p>
    <w:p w14:paraId="3C2926CB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Project name:</w:t>
      </w:r>
    </w:p>
    <w:p w14:paraId="11C2056D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Keywords (</w:t>
      </w:r>
      <w:proofErr w:type="gramStart"/>
      <w:r>
        <w:rPr>
          <w:b/>
          <w:bCs/>
          <w:lang w:val="en-US"/>
        </w:rPr>
        <w:t>5 maximum</w:t>
      </w:r>
      <w:proofErr w:type="gramEnd"/>
      <w:r>
        <w:rPr>
          <w:b/>
          <w:bCs/>
          <w:lang w:val="en-US"/>
        </w:rPr>
        <w:t>):</w:t>
      </w:r>
    </w:p>
    <w:p w14:paraId="5B56EB9B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Host laboratory:</w:t>
      </w:r>
    </w:p>
    <w:p w14:paraId="30997E50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Principal supervisor (name, position, laboratory, email):</w:t>
      </w:r>
    </w:p>
    <w:p w14:paraId="0B8F9736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i/>
          <w:iCs/>
          <w:lang w:val="en-US"/>
        </w:rPr>
        <w:t>Optional</w:t>
      </w:r>
      <w:r>
        <w:rPr>
          <w:b/>
          <w:bCs/>
          <w:lang w:val="en-US"/>
        </w:rPr>
        <w:t>: collaborator(s) from another discipline (name, position, email):</w:t>
      </w:r>
    </w:p>
    <w:p w14:paraId="1EA8A56C" w14:textId="77777777" w:rsidR="00FD738E" w:rsidRDefault="00000000">
      <w:pPr>
        <w:spacing w:after="240"/>
        <w:jc w:val="both"/>
        <w:rPr>
          <w:lang w:val="en-US"/>
        </w:rPr>
      </w:pPr>
      <w:r>
        <w:rPr>
          <w:b/>
          <w:bCs/>
          <w:lang w:val="en-US"/>
        </w:rPr>
        <w:t>Planned start and end dates of the internship:</w:t>
      </w:r>
    </w:p>
    <w:p w14:paraId="46DED98E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Scientific Context of the Project (maximum 20 lines, excluding references):</w:t>
      </w:r>
    </w:p>
    <w:p w14:paraId="6E4CF4B3" w14:textId="77777777" w:rsidR="00FD738E" w:rsidRDefault="00000000">
      <w:pPr>
        <w:spacing w:after="240"/>
        <w:jc w:val="both"/>
        <w:rPr>
          <w:lang w:val="en-US"/>
        </w:rPr>
      </w:pPr>
      <w:proofErr w:type="spellStart"/>
      <w:r>
        <w:rPr>
          <w:i/>
          <w:iCs/>
          <w:lang w:val="en-US"/>
        </w:rPr>
        <w:t>Summarise</w:t>
      </w:r>
      <w:proofErr w:type="spellEnd"/>
      <w:r>
        <w:rPr>
          <w:i/>
          <w:iCs/>
          <w:lang w:val="en-US"/>
        </w:rPr>
        <w:t xml:space="preserve"> the general scientific context of the project, highlight its interdisciplinary character and how it fits within the mechanobiology theme. Indicate 2–3 relevant references.</w:t>
      </w:r>
    </w:p>
    <w:p w14:paraId="1954683F" w14:textId="77777777" w:rsidR="00FD738E" w:rsidRDefault="00000000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>Internship Project (maximum 20 lines):</w:t>
      </w:r>
    </w:p>
    <w:p w14:paraId="562FFE0B" w14:textId="77777777" w:rsidR="00FD738E" w:rsidRDefault="00000000">
      <w:pPr>
        <w:spacing w:after="120"/>
        <w:jc w:val="both"/>
        <w:rPr>
          <w:lang w:val="en-US"/>
        </w:rPr>
      </w:pPr>
      <w:r>
        <w:rPr>
          <w:i/>
          <w:iCs/>
          <w:lang w:val="en-US"/>
        </w:rPr>
        <w:t>Describe the objectives of the internship and the sequence of the various tasks. Highlight the interdisciplinary aspects and their connection to mechanobiology.</w:t>
      </w:r>
    </w:p>
    <w:sectPr w:rsidR="00FD738E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07202"/>
    <w:multiLevelType w:val="multilevel"/>
    <w:tmpl w:val="21ECE5A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C344FF"/>
    <w:multiLevelType w:val="multilevel"/>
    <w:tmpl w:val="4420F05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A67AF7"/>
    <w:multiLevelType w:val="multilevel"/>
    <w:tmpl w:val="7160CA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1578142">
    <w:abstractNumId w:val="1"/>
  </w:num>
  <w:num w:numId="2" w16cid:durableId="622924234">
    <w:abstractNumId w:val="0"/>
  </w:num>
  <w:num w:numId="3" w16cid:durableId="344064861">
    <w:abstractNumId w:val="2"/>
  </w:num>
  <w:num w:numId="4" w16cid:durableId="4048406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8E"/>
    <w:rsid w:val="00643F38"/>
    <w:rsid w:val="009E3C9B"/>
    <w:rsid w:val="00A20514"/>
    <w:rsid w:val="00DD20B7"/>
    <w:rsid w:val="00FD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C105"/>
  <w15:docId w15:val="{0CC88A4B-7CEE-2349-B575-3876C8D1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customStyle="1" w:styleId="NotedebasdepageCar">
    <w:name w:val="Note de bas de page Car"/>
    <w:link w:val="Notedebasdepage"/>
    <w:uiPriority w:val="99"/>
    <w:semiHidden/>
    <w:unhideWhenUsed/>
    <w:qFormat/>
    <w:rPr>
      <w:sz w:val="20"/>
      <w:szCs w:val="20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customStyle="1" w:styleId="NotedefinCar">
    <w:name w:val="Note de fin Car"/>
    <w:link w:val="Notedefin"/>
    <w:uiPriority w:val="99"/>
    <w:semiHidden/>
    <w:unhideWhenUsed/>
    <w:qFormat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703FF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Calibri" w:eastAsia="Tahoma" w:hAnsi="Calibri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Calibri" w:eastAsia="Tahoma" w:hAnsi="Calibri" w:cs="Noto Sans"/>
      <w:sz w:val="28"/>
      <w:szCs w:val="28"/>
    </w:rPr>
  </w:style>
  <w:style w:type="paragraph" w:styleId="Titre">
    <w:name w:val="Title"/>
    <w:next w:val="Corpsdetext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ca.mecabionic@univ-cotedazu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-cotedazur.eu/research-organisations/research-units/mecabioni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Audrey D'Aiello</cp:lastModifiedBy>
  <cp:revision>2</cp:revision>
  <dcterms:created xsi:type="dcterms:W3CDTF">2026-06-02T12:52:00Z</dcterms:created>
  <dcterms:modified xsi:type="dcterms:W3CDTF">2026-06-02T12:52:00Z</dcterms:modified>
  <dc:language>fr-FR</dc:language>
</cp:coreProperties>
</file>